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03" w:rsidRDefault="00A56D79" w:rsidP="0017462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Conseil d’école </w:t>
      </w:r>
      <w:r w:rsidR="009A4D03">
        <w:rPr>
          <w:sz w:val="24"/>
          <w:szCs w:val="24"/>
        </w:rPr>
        <w:t xml:space="preserve">Le Caron </w:t>
      </w:r>
    </w:p>
    <w:p w:rsidR="00314853" w:rsidRDefault="00CE1053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2018-2019</w:t>
      </w:r>
    </w:p>
    <w:p w:rsidR="009A4D03" w:rsidRDefault="009A4D03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Procès-verbal</w:t>
      </w:r>
      <w:r w:rsidR="0029735F">
        <w:rPr>
          <w:sz w:val="24"/>
          <w:szCs w:val="24"/>
        </w:rPr>
        <w:t xml:space="preserve"> de la réunion </w:t>
      </w:r>
      <w:r w:rsidR="00DF5086">
        <w:rPr>
          <w:sz w:val="24"/>
          <w:szCs w:val="24"/>
        </w:rPr>
        <w:t>21 novembre</w:t>
      </w:r>
      <w:r w:rsidR="00CE1053">
        <w:rPr>
          <w:sz w:val="24"/>
          <w:szCs w:val="24"/>
        </w:rPr>
        <w:t xml:space="preserve"> 2018</w:t>
      </w:r>
      <w:r w:rsidR="0029735F">
        <w:rPr>
          <w:sz w:val="24"/>
          <w:szCs w:val="24"/>
        </w:rPr>
        <w:t xml:space="preserve"> </w:t>
      </w:r>
    </w:p>
    <w:p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Tenue au 22, rue John, </w:t>
      </w:r>
      <w:proofErr w:type="spellStart"/>
      <w:r>
        <w:rPr>
          <w:sz w:val="24"/>
          <w:szCs w:val="24"/>
        </w:rPr>
        <w:t>Penetangui</w:t>
      </w:r>
      <w:r w:rsidR="007568C0">
        <w:rPr>
          <w:sz w:val="24"/>
          <w:szCs w:val="24"/>
        </w:rPr>
        <w:t>shene</w:t>
      </w:r>
      <w:proofErr w:type="spellEnd"/>
    </w:p>
    <w:p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Heure : </w:t>
      </w:r>
      <w:r w:rsidR="00CE1053">
        <w:rPr>
          <w:sz w:val="24"/>
          <w:szCs w:val="24"/>
        </w:rPr>
        <w:t>17h00</w:t>
      </w:r>
    </w:p>
    <w:p w:rsidR="0029735F" w:rsidRDefault="0029735F" w:rsidP="00A56D79">
      <w:pPr>
        <w:jc w:val="center"/>
        <w:rPr>
          <w:sz w:val="24"/>
          <w:szCs w:val="24"/>
        </w:rPr>
      </w:pPr>
    </w:p>
    <w:p w:rsidR="00DF5086" w:rsidRDefault="0029735F" w:rsidP="00DF5086">
      <w:pPr>
        <w:pStyle w:val="Paragraphedeliste"/>
        <w:rPr>
          <w:sz w:val="24"/>
          <w:szCs w:val="24"/>
        </w:rPr>
      </w:pPr>
      <w:r w:rsidRPr="0029735F">
        <w:rPr>
          <w:sz w:val="24"/>
          <w:szCs w:val="24"/>
        </w:rPr>
        <w:t xml:space="preserve">Présences : Diane Desroches </w:t>
      </w:r>
      <w:r w:rsidR="00174621">
        <w:rPr>
          <w:sz w:val="24"/>
          <w:szCs w:val="24"/>
        </w:rPr>
        <w:t>(</w:t>
      </w:r>
      <w:r w:rsidRPr="0029735F">
        <w:rPr>
          <w:sz w:val="24"/>
          <w:szCs w:val="24"/>
        </w:rPr>
        <w:t>Présidente), Erin Simons (</w:t>
      </w:r>
      <w:r w:rsidR="00A44E76">
        <w:rPr>
          <w:sz w:val="24"/>
          <w:szCs w:val="24"/>
        </w:rPr>
        <w:t>membre enseignante</w:t>
      </w:r>
      <w:r w:rsidRPr="0029735F">
        <w:rPr>
          <w:sz w:val="24"/>
          <w:szCs w:val="24"/>
        </w:rPr>
        <w:t xml:space="preserve">), </w:t>
      </w:r>
      <w:r w:rsidR="00A44E76">
        <w:rPr>
          <w:sz w:val="24"/>
          <w:szCs w:val="24"/>
        </w:rPr>
        <w:t>Tina Di Stefano</w:t>
      </w:r>
      <w:r w:rsidRPr="0029735F">
        <w:rPr>
          <w:sz w:val="24"/>
          <w:szCs w:val="24"/>
        </w:rPr>
        <w:t xml:space="preserve"> (Direc</w:t>
      </w:r>
      <w:r w:rsidR="00CF40B9">
        <w:rPr>
          <w:sz w:val="24"/>
          <w:szCs w:val="24"/>
        </w:rPr>
        <w:t>trice</w:t>
      </w:r>
      <w:r w:rsidRPr="0029735F">
        <w:rPr>
          <w:sz w:val="24"/>
          <w:szCs w:val="24"/>
        </w:rPr>
        <w:t>)</w:t>
      </w:r>
      <w:r w:rsidR="00A44E76">
        <w:rPr>
          <w:sz w:val="24"/>
          <w:szCs w:val="24"/>
        </w:rPr>
        <w:t>, Andréa Gillespie (parent)</w:t>
      </w:r>
      <w:r w:rsidR="00DF5086" w:rsidRPr="00DF5086">
        <w:rPr>
          <w:sz w:val="24"/>
          <w:szCs w:val="24"/>
        </w:rPr>
        <w:t xml:space="preserve"> </w:t>
      </w:r>
      <w:r w:rsidR="00DF5086" w:rsidRPr="0029735F">
        <w:rPr>
          <w:sz w:val="24"/>
          <w:szCs w:val="24"/>
        </w:rPr>
        <w:t>Alexandre Ba</w:t>
      </w:r>
      <w:r w:rsidR="00DF5086">
        <w:rPr>
          <w:sz w:val="24"/>
          <w:szCs w:val="24"/>
        </w:rPr>
        <w:t>zi</w:t>
      </w:r>
      <w:r w:rsidR="00DF5086" w:rsidRPr="0029735F">
        <w:rPr>
          <w:sz w:val="24"/>
          <w:szCs w:val="24"/>
        </w:rPr>
        <w:t>net (représentant personnel non-enseignant</w:t>
      </w:r>
      <w:r w:rsidR="00DF5086">
        <w:rPr>
          <w:sz w:val="24"/>
          <w:szCs w:val="24"/>
        </w:rPr>
        <w:t xml:space="preserve">, Sherry-Lynn Leblanc </w:t>
      </w:r>
      <w:proofErr w:type="gramStart"/>
      <w:r w:rsidR="00DF5086">
        <w:rPr>
          <w:sz w:val="24"/>
          <w:szCs w:val="24"/>
        </w:rPr>
        <w:t>( parent</w:t>
      </w:r>
      <w:proofErr w:type="gramEnd"/>
      <w:r w:rsidR="00DF5086">
        <w:rPr>
          <w:sz w:val="24"/>
          <w:szCs w:val="24"/>
        </w:rPr>
        <w:t>),</w:t>
      </w:r>
    </w:p>
    <w:p w:rsidR="0029735F" w:rsidRDefault="0029735F" w:rsidP="0029735F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p w:rsidR="0029735F" w:rsidRDefault="0029735F" w:rsidP="0029735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Abs</w:t>
      </w:r>
      <w:r w:rsidRPr="0029735F">
        <w:rPr>
          <w:sz w:val="24"/>
          <w:szCs w:val="24"/>
        </w:rPr>
        <w:t xml:space="preserve">ences : Angèle </w:t>
      </w:r>
      <w:proofErr w:type="spellStart"/>
      <w:r w:rsidRPr="0029735F">
        <w:rPr>
          <w:sz w:val="24"/>
          <w:szCs w:val="24"/>
        </w:rPr>
        <w:t>Lespérance</w:t>
      </w:r>
      <w:proofErr w:type="spellEnd"/>
      <w:r w:rsidRPr="0029735F">
        <w:rPr>
          <w:sz w:val="24"/>
          <w:szCs w:val="24"/>
        </w:rPr>
        <w:t xml:space="preserve"> (</w:t>
      </w:r>
      <w:r w:rsidR="00042F42">
        <w:rPr>
          <w:sz w:val="24"/>
          <w:szCs w:val="24"/>
        </w:rPr>
        <w:t>trésorière</w:t>
      </w:r>
      <w:r w:rsidRPr="0029735F">
        <w:rPr>
          <w:sz w:val="24"/>
          <w:szCs w:val="24"/>
        </w:rPr>
        <w:t xml:space="preserve">), </w:t>
      </w:r>
      <w:r w:rsidR="000A4979">
        <w:rPr>
          <w:sz w:val="24"/>
          <w:szCs w:val="24"/>
        </w:rPr>
        <w:t>Jacqueline Desroches</w:t>
      </w:r>
    </w:p>
    <w:p w:rsidR="00C358CE" w:rsidRDefault="00C358CE" w:rsidP="0029735F">
      <w:pPr>
        <w:pStyle w:val="Paragraphedeliste"/>
        <w:rPr>
          <w:sz w:val="24"/>
          <w:szCs w:val="24"/>
        </w:rPr>
      </w:pPr>
    </w:p>
    <w:p w:rsidR="00C358CE" w:rsidRDefault="00C358CE" w:rsidP="0029735F">
      <w:pPr>
        <w:pStyle w:val="Paragraphedeliste"/>
        <w:rPr>
          <w:sz w:val="24"/>
          <w:szCs w:val="24"/>
        </w:rPr>
      </w:pPr>
    </w:p>
    <w:p w:rsidR="00644789" w:rsidRDefault="0029735F" w:rsidP="002973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Adoption de l’ordre du jour : </w:t>
      </w:r>
    </w:p>
    <w:p w:rsidR="00644789" w:rsidRDefault="00644789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Les membres font la lecture de l’ordre du jour et un ajout est fait :</w:t>
      </w:r>
    </w:p>
    <w:p w:rsidR="00644789" w:rsidRDefault="008F1300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Proposé</w:t>
      </w:r>
      <w:r w:rsidR="009A4B88">
        <w:rPr>
          <w:sz w:val="24"/>
          <w:szCs w:val="24"/>
        </w:rPr>
        <w:t>e</w:t>
      </w:r>
      <w:r>
        <w:rPr>
          <w:sz w:val="24"/>
          <w:szCs w:val="24"/>
        </w:rPr>
        <w:t xml:space="preserve"> par </w:t>
      </w:r>
      <w:r w:rsidR="00DF5086">
        <w:rPr>
          <w:sz w:val="24"/>
          <w:szCs w:val="24"/>
        </w:rPr>
        <w:t xml:space="preserve"> Erin </w:t>
      </w:r>
      <w:r w:rsidR="00166D04">
        <w:rPr>
          <w:sz w:val="24"/>
          <w:szCs w:val="24"/>
        </w:rPr>
        <w:t xml:space="preserve">et </w:t>
      </w:r>
      <w:r w:rsidR="00DB6D67">
        <w:rPr>
          <w:sz w:val="24"/>
          <w:szCs w:val="24"/>
        </w:rPr>
        <w:t>approuvé</w:t>
      </w:r>
      <w:r w:rsidR="00166D04">
        <w:rPr>
          <w:sz w:val="24"/>
          <w:szCs w:val="24"/>
        </w:rPr>
        <w:t xml:space="preserve"> par </w:t>
      </w:r>
      <w:r w:rsidR="00DF5086">
        <w:rPr>
          <w:sz w:val="24"/>
          <w:szCs w:val="24"/>
        </w:rPr>
        <w:t>Alexandre</w:t>
      </w:r>
    </w:p>
    <w:p w:rsidR="00644789" w:rsidRDefault="00644789" w:rsidP="00644789">
      <w:pPr>
        <w:pStyle w:val="Paragraphedeliste"/>
        <w:rPr>
          <w:sz w:val="24"/>
          <w:szCs w:val="24"/>
        </w:rPr>
      </w:pPr>
    </w:p>
    <w:p w:rsidR="00644789" w:rsidRDefault="00644789" w:rsidP="00644789">
      <w:pPr>
        <w:pStyle w:val="Paragraphedeliste"/>
        <w:rPr>
          <w:sz w:val="24"/>
          <w:szCs w:val="24"/>
        </w:rPr>
      </w:pPr>
    </w:p>
    <w:p w:rsidR="00644789" w:rsidRDefault="00644789" w:rsidP="006447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Correspondance :</w:t>
      </w:r>
    </w:p>
    <w:p w:rsidR="00644789" w:rsidRDefault="00644789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r w:rsidR="00E52D93">
        <w:rPr>
          <w:sz w:val="24"/>
          <w:szCs w:val="24"/>
        </w:rPr>
        <w:t>nous fait parvenir</w:t>
      </w:r>
      <w:r>
        <w:rPr>
          <w:sz w:val="24"/>
          <w:szCs w:val="24"/>
        </w:rPr>
        <w:t xml:space="preserve"> les courriels provenant de PPE Ontario à tous les membres du conseil d’école afin de les tenir au courant des derniers développements.</w:t>
      </w:r>
    </w:p>
    <w:p w:rsidR="00174621" w:rsidRDefault="00174621" w:rsidP="00644789">
      <w:pPr>
        <w:pStyle w:val="Paragraphedeliste"/>
        <w:rPr>
          <w:sz w:val="24"/>
          <w:szCs w:val="24"/>
        </w:rPr>
      </w:pPr>
    </w:p>
    <w:p w:rsidR="00174621" w:rsidRDefault="00174621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Finances : Compte du conseil 425$</w:t>
      </w:r>
    </w:p>
    <w:p w:rsidR="003C41A6" w:rsidRDefault="003C41A6" w:rsidP="003C41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Retour sur la dernière réunion et les suivis</w:t>
      </w:r>
    </w:p>
    <w:p w:rsidR="003C41A6" w:rsidRDefault="003C41A6" w:rsidP="003C41A6">
      <w:pPr>
        <w:pStyle w:val="Paragraphedeliste"/>
        <w:ind w:left="643"/>
        <w:rPr>
          <w:sz w:val="24"/>
          <w:szCs w:val="24"/>
        </w:rPr>
      </w:pPr>
    </w:p>
    <w:p w:rsidR="003C41A6" w:rsidRDefault="003C41A6" w:rsidP="003C41A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Amanda a rencontré Angèle Proulx pour les suivis au niveau du permis pour la vente Tombola.  La ville récolte 3% de tou</w:t>
      </w:r>
      <w:r w:rsidR="003D1105">
        <w:rPr>
          <w:sz w:val="24"/>
          <w:szCs w:val="24"/>
        </w:rPr>
        <w:t>s</w:t>
      </w:r>
      <w:r>
        <w:rPr>
          <w:sz w:val="24"/>
          <w:szCs w:val="24"/>
        </w:rPr>
        <w:t xml:space="preserve"> nos prélèvements de fonds.  Nous avons fait signer deux parents pour le permis; Mme Gillespie et Mme D. Desroches</w:t>
      </w:r>
      <w:r w:rsidR="003D1105">
        <w:rPr>
          <w:sz w:val="24"/>
          <w:szCs w:val="24"/>
        </w:rPr>
        <w:t>.</w:t>
      </w:r>
    </w:p>
    <w:p w:rsidR="003D1105" w:rsidRDefault="003D1105" w:rsidP="003C41A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Café chantant : </w:t>
      </w:r>
      <w:r w:rsidR="00AD0341">
        <w:rPr>
          <w:sz w:val="24"/>
          <w:szCs w:val="24"/>
        </w:rPr>
        <w:t xml:space="preserve">Mme Lagacé est en charge du café chantant.  </w:t>
      </w:r>
      <w:r w:rsidR="003E5365">
        <w:rPr>
          <w:sz w:val="24"/>
          <w:szCs w:val="24"/>
        </w:rPr>
        <w:t>Elle et M. Bazinet ont écrit des lettres pour les dons provenant marchands dans la communauté.  Les parents se chargent de la distribution.  On fait appel à des dons de nourritures pour la soirée, surtout des sucreries.  Mme Di Stefano fera un atelier en hôtellerie pour confectionner des gâteries.  Il y aura aussi une table pour des achats par le comité d’Harmonie pour le voyage à Vancouver.  La publicité est sur Facebook et les parents vont recevoir une invitation par courriel.</w:t>
      </w:r>
    </w:p>
    <w:p w:rsidR="003E5365" w:rsidRDefault="003E5365" w:rsidP="003C41A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Calendriers mensuels :  tous les mois, Mme Chartrand enverra un communiqué et indiquera les dates importantes des activités à l’école.</w:t>
      </w:r>
      <w:r w:rsidR="005F35C0">
        <w:rPr>
          <w:sz w:val="24"/>
          <w:szCs w:val="24"/>
        </w:rPr>
        <w:t xml:space="preserve">  On demande si Stéphanie peut faire des Save de Date pour des grandes festivités, si on connaît les dates en avance.</w:t>
      </w:r>
    </w:p>
    <w:p w:rsidR="003E5365" w:rsidRDefault="003E5365" w:rsidP="003C41A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soirée Chili du </w:t>
      </w:r>
      <w:r w:rsidR="005F35C0">
        <w:rPr>
          <w:sz w:val="24"/>
          <w:szCs w:val="24"/>
        </w:rPr>
        <w:t xml:space="preserve">12 février; </w:t>
      </w:r>
      <w:r w:rsidR="00DB6D67">
        <w:rPr>
          <w:sz w:val="24"/>
          <w:szCs w:val="24"/>
        </w:rPr>
        <w:t>o</w:t>
      </w:r>
      <w:r w:rsidR="005F35C0">
        <w:rPr>
          <w:sz w:val="24"/>
          <w:szCs w:val="24"/>
        </w:rPr>
        <w:t>n va sûrement solliciter Larry Lalonde pour ses services.</w:t>
      </w:r>
    </w:p>
    <w:p w:rsidR="005F35C0" w:rsidRPr="003C41A6" w:rsidRDefault="005F35C0" w:rsidP="005F35C0">
      <w:pPr>
        <w:pStyle w:val="Paragraphedeliste"/>
        <w:ind w:left="1003"/>
        <w:rPr>
          <w:sz w:val="24"/>
          <w:szCs w:val="24"/>
        </w:rPr>
      </w:pPr>
      <w:r>
        <w:rPr>
          <w:sz w:val="24"/>
          <w:szCs w:val="24"/>
        </w:rPr>
        <w:t>Il y aura un concert des Générations et un spectacle de L’Harmonie.</w:t>
      </w:r>
    </w:p>
    <w:p w:rsidR="00174621" w:rsidRDefault="00174621" w:rsidP="00174621">
      <w:pPr>
        <w:pStyle w:val="Paragraphedeliste"/>
        <w:rPr>
          <w:sz w:val="24"/>
          <w:szCs w:val="24"/>
        </w:rPr>
      </w:pPr>
    </w:p>
    <w:p w:rsidR="00174621" w:rsidRPr="00174621" w:rsidRDefault="00174621" w:rsidP="00174621">
      <w:pPr>
        <w:pStyle w:val="Paragraphedeliste"/>
        <w:rPr>
          <w:sz w:val="24"/>
          <w:szCs w:val="24"/>
        </w:rPr>
      </w:pPr>
    </w:p>
    <w:p w:rsidR="00174621" w:rsidRDefault="00174621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Affaires courantes : </w:t>
      </w:r>
    </w:p>
    <w:p w:rsidR="008A605F" w:rsidRDefault="003E5365" w:rsidP="003E536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Il y aura une grande possibilité que nous allons refaire les horaires au 2</w:t>
      </w:r>
      <w:r w:rsidRPr="003E536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semestre pour mieux répartir certains spécialistes dans notre école. </w:t>
      </w:r>
    </w:p>
    <w:p w:rsidR="003E5365" w:rsidRDefault="005F35C0" w:rsidP="003E536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 planification du voyage à Vancouver se déroule bien et nous aurons une soirée au mois de février pour amasser des fonds.</w:t>
      </w:r>
    </w:p>
    <w:p w:rsidR="005F35C0" w:rsidRDefault="005F35C0" w:rsidP="003E536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Nous avons une nouvelle caméra et une sonnette à l’école.  Toutes les portes sont verrouillées à l’avenir dès 9h15.  Tous les gens doivent passer par la porte principale.  La sécurité dans les écoles est importante.</w:t>
      </w:r>
    </w:p>
    <w:p w:rsidR="005F35C0" w:rsidRDefault="005F35C0" w:rsidP="003E536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Une douzaine de portes ont été modifiées dans l’école cette semaine pour assurer l’accessibilité </w:t>
      </w:r>
      <w:proofErr w:type="gramStart"/>
      <w:r>
        <w:rPr>
          <w:sz w:val="24"/>
          <w:szCs w:val="24"/>
        </w:rPr>
        <w:t>à  nos</w:t>
      </w:r>
      <w:proofErr w:type="gramEnd"/>
      <w:r>
        <w:rPr>
          <w:sz w:val="24"/>
          <w:szCs w:val="24"/>
        </w:rPr>
        <w:t xml:space="preserve"> élèves.  </w:t>
      </w:r>
    </w:p>
    <w:p w:rsidR="009904BD" w:rsidRDefault="004335DE" w:rsidP="009904B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Lespérance</w:t>
      </w:r>
      <w:proofErr w:type="spellEnd"/>
      <w:r>
        <w:rPr>
          <w:sz w:val="24"/>
          <w:szCs w:val="24"/>
        </w:rPr>
        <w:t xml:space="preserve"> remplace M. Cook jusqu’à nouvel ordre.  </w:t>
      </w:r>
    </w:p>
    <w:p w:rsidR="009904BD" w:rsidRDefault="009904BD" w:rsidP="009904BD">
      <w:pPr>
        <w:pStyle w:val="Paragraphedeliste"/>
        <w:ind w:left="1080"/>
        <w:rPr>
          <w:sz w:val="24"/>
          <w:szCs w:val="24"/>
        </w:rPr>
      </w:pPr>
    </w:p>
    <w:p w:rsidR="009904BD" w:rsidRDefault="009904BD" w:rsidP="009904BD">
      <w:pPr>
        <w:pStyle w:val="Paragraphedeliste"/>
        <w:ind w:left="1080"/>
        <w:rPr>
          <w:sz w:val="24"/>
          <w:szCs w:val="24"/>
        </w:rPr>
      </w:pPr>
    </w:p>
    <w:p w:rsidR="009904BD" w:rsidRDefault="009904BD" w:rsidP="009904BD">
      <w:pPr>
        <w:pStyle w:val="Paragraphedeliste"/>
        <w:ind w:left="1080"/>
        <w:rPr>
          <w:sz w:val="24"/>
          <w:szCs w:val="24"/>
        </w:rPr>
      </w:pPr>
    </w:p>
    <w:p w:rsidR="008A605F" w:rsidRPr="009904BD" w:rsidRDefault="008A605F" w:rsidP="009904B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904BD">
        <w:rPr>
          <w:sz w:val="24"/>
          <w:szCs w:val="24"/>
        </w:rPr>
        <w:t xml:space="preserve">Prochaine rencontre : </w:t>
      </w:r>
      <w:r w:rsidR="005F35C0" w:rsidRPr="009904BD">
        <w:rPr>
          <w:sz w:val="24"/>
          <w:szCs w:val="24"/>
        </w:rPr>
        <w:t xml:space="preserve">à déterminer </w:t>
      </w:r>
    </w:p>
    <w:p w:rsidR="008A605F" w:rsidRPr="008A605F" w:rsidRDefault="008A605F" w:rsidP="008A605F">
      <w:pPr>
        <w:pStyle w:val="Paragraphedeliste"/>
        <w:rPr>
          <w:sz w:val="24"/>
          <w:szCs w:val="24"/>
        </w:rPr>
      </w:pPr>
    </w:p>
    <w:p w:rsidR="008A605F" w:rsidRPr="003B4342" w:rsidRDefault="008A605F" w:rsidP="003B43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Levée de la séance : </w:t>
      </w:r>
      <w:r w:rsidR="00166D04">
        <w:rPr>
          <w:sz w:val="24"/>
          <w:szCs w:val="24"/>
        </w:rPr>
        <w:t>18h</w:t>
      </w:r>
      <w:r w:rsidR="005F35C0">
        <w:rPr>
          <w:sz w:val="24"/>
          <w:szCs w:val="24"/>
        </w:rPr>
        <w:t>00</w:t>
      </w:r>
    </w:p>
    <w:p w:rsidR="0029735F" w:rsidRPr="00A56D79" w:rsidRDefault="0029735F" w:rsidP="0029735F">
      <w:pPr>
        <w:rPr>
          <w:sz w:val="24"/>
          <w:szCs w:val="24"/>
        </w:rPr>
      </w:pPr>
    </w:p>
    <w:sectPr w:rsidR="0029735F" w:rsidRPr="00A56D79" w:rsidSect="004D08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FE8" w:rsidRDefault="005B5FE8" w:rsidP="00B440F4">
      <w:pPr>
        <w:spacing w:after="0" w:line="240" w:lineRule="auto"/>
      </w:pPr>
      <w:r>
        <w:separator/>
      </w:r>
    </w:p>
  </w:endnote>
  <w:endnote w:type="continuationSeparator" w:id="0">
    <w:p w:rsidR="005B5FE8" w:rsidRDefault="005B5FE8" w:rsidP="00B4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FE8" w:rsidRDefault="005B5FE8" w:rsidP="00B440F4">
      <w:pPr>
        <w:spacing w:after="0" w:line="240" w:lineRule="auto"/>
      </w:pPr>
      <w:r>
        <w:separator/>
      </w:r>
    </w:p>
  </w:footnote>
  <w:footnote w:type="continuationSeparator" w:id="0">
    <w:p w:rsidR="005B5FE8" w:rsidRDefault="005B5FE8" w:rsidP="00B4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DE7"/>
    <w:multiLevelType w:val="hybridMultilevel"/>
    <w:tmpl w:val="92D20DB8"/>
    <w:lvl w:ilvl="0" w:tplc="3B94045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3" w:hanging="360"/>
      </w:pPr>
    </w:lvl>
    <w:lvl w:ilvl="2" w:tplc="0C0C001B" w:tentative="1">
      <w:start w:val="1"/>
      <w:numFmt w:val="lowerRoman"/>
      <w:lvlText w:val="%3."/>
      <w:lvlJc w:val="right"/>
      <w:pPr>
        <w:ind w:left="2443" w:hanging="180"/>
      </w:pPr>
    </w:lvl>
    <w:lvl w:ilvl="3" w:tplc="0C0C000F" w:tentative="1">
      <w:start w:val="1"/>
      <w:numFmt w:val="decimal"/>
      <w:lvlText w:val="%4."/>
      <w:lvlJc w:val="left"/>
      <w:pPr>
        <w:ind w:left="3163" w:hanging="360"/>
      </w:pPr>
    </w:lvl>
    <w:lvl w:ilvl="4" w:tplc="0C0C0019" w:tentative="1">
      <w:start w:val="1"/>
      <w:numFmt w:val="lowerLetter"/>
      <w:lvlText w:val="%5."/>
      <w:lvlJc w:val="left"/>
      <w:pPr>
        <w:ind w:left="3883" w:hanging="360"/>
      </w:pPr>
    </w:lvl>
    <w:lvl w:ilvl="5" w:tplc="0C0C001B" w:tentative="1">
      <w:start w:val="1"/>
      <w:numFmt w:val="lowerRoman"/>
      <w:lvlText w:val="%6."/>
      <w:lvlJc w:val="right"/>
      <w:pPr>
        <w:ind w:left="4603" w:hanging="180"/>
      </w:pPr>
    </w:lvl>
    <w:lvl w:ilvl="6" w:tplc="0C0C000F" w:tentative="1">
      <w:start w:val="1"/>
      <w:numFmt w:val="decimal"/>
      <w:lvlText w:val="%7."/>
      <w:lvlJc w:val="left"/>
      <w:pPr>
        <w:ind w:left="5323" w:hanging="360"/>
      </w:pPr>
    </w:lvl>
    <w:lvl w:ilvl="7" w:tplc="0C0C0019" w:tentative="1">
      <w:start w:val="1"/>
      <w:numFmt w:val="lowerLetter"/>
      <w:lvlText w:val="%8."/>
      <w:lvlJc w:val="left"/>
      <w:pPr>
        <w:ind w:left="6043" w:hanging="360"/>
      </w:pPr>
    </w:lvl>
    <w:lvl w:ilvl="8" w:tplc="0C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A532104"/>
    <w:multiLevelType w:val="hybridMultilevel"/>
    <w:tmpl w:val="7ABAAF72"/>
    <w:lvl w:ilvl="0" w:tplc="05EEB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A64F1"/>
    <w:multiLevelType w:val="hybridMultilevel"/>
    <w:tmpl w:val="20EEAEB2"/>
    <w:lvl w:ilvl="0" w:tplc="834EC7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43601"/>
    <w:multiLevelType w:val="hybridMultilevel"/>
    <w:tmpl w:val="E372114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9"/>
    <w:rsid w:val="00042F42"/>
    <w:rsid w:val="00065450"/>
    <w:rsid w:val="00087645"/>
    <w:rsid w:val="000A1EF3"/>
    <w:rsid w:val="000A4979"/>
    <w:rsid w:val="001465B5"/>
    <w:rsid w:val="00166D04"/>
    <w:rsid w:val="00174621"/>
    <w:rsid w:val="001F704A"/>
    <w:rsid w:val="0029735F"/>
    <w:rsid w:val="00314853"/>
    <w:rsid w:val="0034330B"/>
    <w:rsid w:val="003B4342"/>
    <w:rsid w:val="003C41A6"/>
    <w:rsid w:val="003D1105"/>
    <w:rsid w:val="003E5365"/>
    <w:rsid w:val="004335DE"/>
    <w:rsid w:val="00433A58"/>
    <w:rsid w:val="004D0825"/>
    <w:rsid w:val="00505FA3"/>
    <w:rsid w:val="0051388F"/>
    <w:rsid w:val="005B5FE8"/>
    <w:rsid w:val="005D5746"/>
    <w:rsid w:val="005E32DB"/>
    <w:rsid w:val="005F35C0"/>
    <w:rsid w:val="00644789"/>
    <w:rsid w:val="00665F6A"/>
    <w:rsid w:val="00744D7F"/>
    <w:rsid w:val="007568C0"/>
    <w:rsid w:val="008A605F"/>
    <w:rsid w:val="008D5699"/>
    <w:rsid w:val="008E0079"/>
    <w:rsid w:val="008F1300"/>
    <w:rsid w:val="00900E78"/>
    <w:rsid w:val="009607F1"/>
    <w:rsid w:val="009904BD"/>
    <w:rsid w:val="009A4B88"/>
    <w:rsid w:val="009A4D03"/>
    <w:rsid w:val="009C30CB"/>
    <w:rsid w:val="00A13049"/>
    <w:rsid w:val="00A44E76"/>
    <w:rsid w:val="00A529A8"/>
    <w:rsid w:val="00A56D79"/>
    <w:rsid w:val="00AD0341"/>
    <w:rsid w:val="00B36AD6"/>
    <w:rsid w:val="00B440F4"/>
    <w:rsid w:val="00BB2590"/>
    <w:rsid w:val="00BC41DB"/>
    <w:rsid w:val="00C358CE"/>
    <w:rsid w:val="00CE1053"/>
    <w:rsid w:val="00CF40B9"/>
    <w:rsid w:val="00DB6D67"/>
    <w:rsid w:val="00DE3E47"/>
    <w:rsid w:val="00DF5086"/>
    <w:rsid w:val="00E52D93"/>
    <w:rsid w:val="00ED0402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B9D19-F43F-4E1B-BF08-DA280071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3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0F4"/>
  </w:style>
  <w:style w:type="paragraph" w:styleId="Pieddepage">
    <w:name w:val="footer"/>
    <w:basedOn w:val="Normal"/>
    <w:link w:val="Pieddepag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Lesperance, Serge</cp:lastModifiedBy>
  <cp:revision>2</cp:revision>
  <dcterms:created xsi:type="dcterms:W3CDTF">2018-11-26T17:35:00Z</dcterms:created>
  <dcterms:modified xsi:type="dcterms:W3CDTF">2018-11-26T17:35:00Z</dcterms:modified>
</cp:coreProperties>
</file>