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7195"/>
        <w:gridCol w:w="7195"/>
      </w:tblGrid>
      <w:tr w:rsidR="00CC567B" w:rsidRPr="009F1672" w14:paraId="1A04A398" w14:textId="77777777" w:rsidTr="00D86DF8">
        <w:tc>
          <w:tcPr>
            <w:tcW w:w="14390" w:type="dxa"/>
            <w:gridSpan w:val="2"/>
            <w:tcBorders>
              <w:bottom w:val="single" w:sz="4" w:space="0" w:color="auto"/>
            </w:tcBorders>
            <w:shd w:val="clear" w:color="auto" w:fill="1F3864" w:themeFill="accent5" w:themeFillShade="80"/>
          </w:tcPr>
          <w:p w14:paraId="0D9056BC" w14:textId="77777777" w:rsidR="00CC567B" w:rsidRPr="009F1672" w:rsidRDefault="00CC567B" w:rsidP="009F1672">
            <w:pPr>
              <w:jc w:val="center"/>
              <w:rPr>
                <w:rFonts w:ascii="Verdana" w:hAnsi="Verdana"/>
                <w:b/>
                <w:sz w:val="28"/>
                <w:szCs w:val="20"/>
              </w:rPr>
            </w:pPr>
            <w:r w:rsidRPr="009F1672">
              <w:rPr>
                <w:rFonts w:ascii="Verdana" w:hAnsi="Verdana"/>
                <w:b/>
                <w:sz w:val="28"/>
                <w:szCs w:val="20"/>
              </w:rPr>
              <w:t>PLAN DE PRÉVENTION ET D’INTERVENTION EN MATIÈRE D’INTIMIDATION</w:t>
            </w:r>
          </w:p>
          <w:p w14:paraId="1C9BA48E" w14:textId="68D395B8" w:rsidR="00CC567B" w:rsidRPr="009F1672" w:rsidRDefault="00CC567B" w:rsidP="009F1672">
            <w:pPr>
              <w:jc w:val="center"/>
              <w:rPr>
                <w:rFonts w:ascii="Verdana" w:hAnsi="Verdana" w:cs="Arial"/>
                <w:b/>
                <w:bCs/>
                <w:color w:val="FFFFFF" w:themeColor="background1"/>
                <w:sz w:val="24"/>
              </w:rPr>
            </w:pPr>
            <w:r w:rsidRPr="009F1672">
              <w:rPr>
                <w:rFonts w:ascii="Verdana" w:hAnsi="Verdana"/>
                <w:b/>
                <w:sz w:val="28"/>
                <w:szCs w:val="20"/>
              </w:rPr>
              <w:t>2021-2022</w:t>
            </w:r>
          </w:p>
        </w:tc>
      </w:tr>
      <w:tr w:rsidR="003F6B37" w:rsidRPr="009F1672" w14:paraId="0BECC6DC" w14:textId="77777777" w:rsidTr="00AB66DA">
        <w:tc>
          <w:tcPr>
            <w:tcW w:w="7195" w:type="dxa"/>
            <w:tcBorders>
              <w:top w:val="single" w:sz="4" w:space="0" w:color="auto"/>
              <w:left w:val="nil"/>
              <w:bottom w:val="nil"/>
              <w:right w:val="nil"/>
            </w:tcBorders>
          </w:tcPr>
          <w:p w14:paraId="777CC6A0" w14:textId="56C94D5E" w:rsidR="003F6B37" w:rsidRDefault="003F6B37" w:rsidP="0070186A">
            <w:pPr>
              <w:spacing w:before="200" w:line="276" w:lineRule="auto"/>
              <w:rPr>
                <w:rStyle w:val="Style2"/>
              </w:rPr>
            </w:pPr>
            <w:r w:rsidRPr="009F1672">
              <w:rPr>
                <w:rFonts w:ascii="Verdana" w:hAnsi="Verdana" w:cs="Arial"/>
                <w:sz w:val="18"/>
                <w:szCs w:val="18"/>
              </w:rPr>
              <w:t xml:space="preserve">ÉCOLE : </w:t>
            </w:r>
            <w:sdt>
              <w:sdtPr>
                <w:rPr>
                  <w:rStyle w:val="Style2"/>
                  <w:highlight w:val="lightGray"/>
                </w:rPr>
                <w:alias w:val="Choisissez le nom de votre école"/>
                <w:tag w:val="Choisissez le nom de votre école"/>
                <w:id w:val="-577431286"/>
                <w:placeholder>
                  <w:docPart w:val="4179CB57B16144689A8938EA0CF5D86D"/>
                </w:placeholder>
                <w15:color w:val="000000"/>
                <w:dropDownList>
                  <w:listItem w:value="Choisissez le nom de votre école"/>
                  <w:listItem w:displayText="Académie Alexandre-Dumas" w:value="Académie Alexandre-Dumas"/>
                  <w:listItem w:displayText="Académie de la Moraine" w:value="Académie de la Moraine"/>
                  <w:listItem w:displayText="Académie de la Tamise" w:value="Académie de la Tamise"/>
                  <w:listItem w:displayText="Académie La Pinède" w:value="Académie La Pinède"/>
                  <w:listItem w:displayText="École élémentaire Antonine-Maillet" w:value="École élémentaire Antonine-Maillet"/>
                  <w:listItem w:displayText="École élémentaire Carrefour des jeunes" w:value="École élémentaire Carrefour des jeunes"/>
                  <w:listItem w:displayText="École élémentaire Chantal-Benoit" w:value="École élémentaire Chantal-Benoit"/>
                  <w:listItem w:displayText="École élémentaire Charles-Sauriol" w:value="École élémentaire Charles-Sauriol"/>
                  <w:listItem w:displayText="École élémentaire des Quatre-Rivières" w:value="École élémentaire des Quatre-Rivières"/>
                  <w:listItem w:displayText="École élémentaire du Chêne" w:value="École élémentaire du Chêne"/>
                  <w:listItem w:displayText="École élémentaire Dyane-Adam" w:value="École élémentaire Dyane-Adam"/>
                  <w:listItem w:displayText="École élémentaire Félix-Leclerc" w:value="École élémentaire Félix-Leclerc"/>
                  <w:listItem w:displayText="École élémentaire Franco-Niagara" w:value="École élémentaire Franco-Niagara"/>
                  <w:listItem w:displayText="École élémentaire Gabrielle-Roy" w:value="École élémentaire Gabrielle-Roy"/>
                  <w:listItem w:displayText="École élémentaire Horizon Jeunesse" w:value="École élémentaire Horizon Jeunesse"/>
                  <w:listItem w:displayText="École élémentaire Jeanne-Lajoie" w:value="École élémentaire Jeanne-Lajoie"/>
                  <w:listItem w:displayText="École élémentaire L'Envolée" w:value="École élémentaire L'Envolée"/>
                  <w:listItem w:displayText="École élémentaire L'Harmonie" w:value="École élémentaire L'Harmonie"/>
                  <w:listItem w:displayText="École élémentaire L'Héritage" w:value="École élémentaire L'Héritage"/>
                  <w:listItem w:displayText="École élémentaire L'Odyssée" w:value="École élémentaire L'Odyssée"/>
                  <w:listItem w:displayText="École élémentaire La Fontaine" w:value="École élémentaire La Fontaine"/>
                  <w:listItem w:displayText="École élémentaire La Mosaïque" w:value="École élémentaire La Mosaïque"/>
                  <w:listItem w:displayText="École élémentaire La Pommeraie" w:value="École élémentaire La Pommeraie"/>
                  <w:listItem w:displayText="École élémentaire La Source" w:value="École élémentaire La Source"/>
                  <w:listItem w:displayText="École élémentaire LaMarsh" w:value="École élémentaire LaMarsh"/>
                  <w:listItem w:displayText="École élémentaire Laure-Rièse" w:value="École élémentaire Laure-Rièse"/>
                  <w:listItem w:displayText="École élémentaire Le Flambeau" w:value="École élémentaire Le Flambeau"/>
                  <w:listItem w:displayText="École élémentaire Les Rapides" w:value="École élémentaire Les Rapides"/>
                  <w:listItem w:displayText="École élémentaire Louise-Charron" w:value="École élémentaire Louise-Charron"/>
                  <w:listItem w:displayText="École élémentaire Marie-Curie" w:value="École élémentaire Marie-Curie"/>
                  <w:listItem w:displayText="École élémentaire Mathieu-da-Costa" w:value="École élémentaire Mathieu-da-Costa"/>
                  <w:listItem w:displayText="École élémentaire Micheline-Saint-Cyr" w:value="École élémentaire Micheline-Saint-Cyr"/>
                  <w:listItem w:displayText="École élémentaire Nouvel Horizon" w:value="École élémentaire Nouvel Horizon"/>
                  <w:listItem w:displayText="École élémentaire Patricia-Picknell" w:value="École élémentaire Patricia-Picknell"/>
                  <w:listItem w:displayText="École élémentaire Paul-Demers" w:value="École élémentaire Paul-Demers"/>
                  <w:listItem w:displayText="École élémentaire Pavillon de la jeunesse" w:value="École élémentaire Pavillon de la jeunesse"/>
                  <w:listItem w:displayText="École élémentaire Pierre-Elliott-Trudeau" w:value="École élémentaire Pierre-Elliott-Trudeau"/>
                  <w:listItem w:displayText="École élémentaire Renaissance" w:value="École élémentaire Renaissance"/>
                  <w:listItem w:displayText="École élémentaire Ronald-Marion" w:value="École élémentaire Ronald-Marion"/>
                  <w:listItem w:displayText="École élémentaire Viola-Léger" w:value="École élémentaire Viola-Léger"/>
                  <w:listItem w:displayText="École publique Saint-Joseph" w:value="École publique Saint-Joseph"/>
                  <w:listItem w:displayText="Collège français" w:value="Collège français"/>
                  <w:listItem w:displayText="École secondaire David-Saint-Jacques" w:value="École secondaire David-Saint-Jacques"/>
                  <w:listItem w:displayText="École secondaire de Lamothe-Cadillac" w:value="École secondaire de Lamothe-Cadillac"/>
                  <w:listItem w:displayText="École secondaire Étienne-Brûlé" w:value="École secondaire Étienne-Brûlé"/>
                  <w:listItem w:displayText="École secondaire Franco-Jeunesse" w:value="École secondaire Franco-Jeunesse"/>
                  <w:listItem w:displayText="École secondaire Franco-Niagara" w:value="École secondaire Franco-Niagara"/>
                  <w:listItem w:displayText="École secondaire Gabriel-Dumont" w:value="École secondaire Gabriel-Dumont"/>
                  <w:listItem w:displayText="École secondaire Gaétan-Gervais" w:value="École secondaire Gaétan-Gervais"/>
                  <w:listItem w:displayText="École secondaire Georges- P.-Vanier" w:value="École secondaire Georges- P.-Vanier"/>
                  <w:listItem w:displayText="École secondaire Jeunes sans frontières" w:value="École secondaire Jeunes sans frontières"/>
                  <w:listItem w:displayText="École secondaire Le Caron" w:value="École secondaire Le Caron"/>
                  <w:listItem w:displayText="École secondaire Norval-Morrisseau" w:value="École secondaire Norval-Morrisseau"/>
                  <w:listItem w:displayText="École secondaire Roméo-Dallaire" w:value="École secondaire Roméo-Dallaire"/>
                  <w:listItem w:displayText="École secondaire Ronald-Marion" w:value="École secondaire Ronald-Marion"/>
                  <w:listItem w:displayText="École secondaire Toronto Ouest" w:value="École secondaire Toronto Ouest"/>
                </w:dropDownList>
              </w:sdtPr>
              <w:sdtEndPr>
                <w:rPr>
                  <w:rStyle w:val="Style2"/>
                </w:rPr>
              </w:sdtEndPr>
              <w:sdtContent>
                <w:r w:rsidR="009E4D85">
                  <w:rPr>
                    <w:rStyle w:val="Style2"/>
                    <w:highlight w:val="lightGray"/>
                  </w:rPr>
                  <w:t>École secondaire Le Caron</w:t>
                </w:r>
              </w:sdtContent>
            </w:sdt>
          </w:p>
          <w:p w14:paraId="5F870B58" w14:textId="1D81C836" w:rsidR="00BF6DE3" w:rsidRPr="009F1672" w:rsidRDefault="00BF6DE3" w:rsidP="002C7EBF">
            <w:pPr>
              <w:spacing w:after="120" w:line="276" w:lineRule="auto"/>
              <w:rPr>
                <w:rFonts w:ascii="Verdana" w:hAnsi="Verdana"/>
                <w:b/>
                <w:sz w:val="28"/>
                <w:szCs w:val="20"/>
              </w:rPr>
            </w:pPr>
            <w:r w:rsidRPr="009F1672">
              <w:rPr>
                <w:rFonts w:ascii="Verdana" w:hAnsi="Verdana" w:cs="Arial"/>
                <w:sz w:val="18"/>
                <w:szCs w:val="18"/>
              </w:rPr>
              <w:t>DATE DU PROCHAIN SONDAGE : mai 2022</w:t>
            </w:r>
          </w:p>
        </w:tc>
        <w:tc>
          <w:tcPr>
            <w:tcW w:w="7195" w:type="dxa"/>
            <w:tcBorders>
              <w:top w:val="single" w:sz="4" w:space="0" w:color="auto"/>
              <w:left w:val="nil"/>
              <w:bottom w:val="nil"/>
              <w:right w:val="nil"/>
            </w:tcBorders>
          </w:tcPr>
          <w:p w14:paraId="69290E04" w14:textId="44F78DD2" w:rsidR="003F6B37" w:rsidRPr="009F1672" w:rsidRDefault="003F6B37" w:rsidP="0070186A">
            <w:pPr>
              <w:spacing w:before="200" w:line="276" w:lineRule="auto"/>
              <w:rPr>
                <w:rFonts w:ascii="Verdana" w:hAnsi="Verdana" w:cs="Arial"/>
                <w:sz w:val="18"/>
                <w:szCs w:val="18"/>
              </w:rPr>
            </w:pPr>
            <w:r w:rsidRPr="009F1672">
              <w:rPr>
                <w:rFonts w:ascii="Verdana" w:hAnsi="Verdana" w:cs="Arial"/>
                <w:sz w:val="18"/>
                <w:szCs w:val="18"/>
              </w:rPr>
              <w:t xml:space="preserve">EN DATE DU :  </w:t>
            </w:r>
            <w:sdt>
              <w:sdtPr>
                <w:rPr>
                  <w:rStyle w:val="Style3"/>
                  <w:highlight w:val="lightGray"/>
                </w:rPr>
                <w:alias w:val="Choisissez la date de la mise à jour de votre PPIMI"/>
                <w:tag w:val="Choisissez la date de la mise à jour de votre PPIMI"/>
                <w:id w:val="-1967275210"/>
                <w:placeholder>
                  <w:docPart w:val="6BAA34F01EBF4CBA91AFC7F15288EF78"/>
                </w:placeholder>
                <w15:color w:val="000000"/>
                <w:date w:fullDate="2021-11-01T00:00:00Z">
                  <w:dateFormat w:val="yyyy-MM-dd"/>
                  <w:lid w:val="fr-CA"/>
                  <w:storeMappedDataAs w:val="dateTime"/>
                  <w:calendar w:val="gregorian"/>
                </w:date>
              </w:sdtPr>
              <w:sdtEndPr>
                <w:rPr>
                  <w:rStyle w:val="Policepardfaut"/>
                  <w:rFonts w:asciiTheme="minorHAnsi" w:hAnsiTheme="minorHAnsi" w:cs="Arial"/>
                  <w:sz w:val="22"/>
                  <w:szCs w:val="18"/>
                </w:rPr>
              </w:sdtEndPr>
              <w:sdtContent>
                <w:r w:rsidR="009E4D85">
                  <w:rPr>
                    <w:rStyle w:val="Style3"/>
                    <w:highlight w:val="lightGray"/>
                  </w:rPr>
                  <w:t>2021-11-01</w:t>
                </w:r>
              </w:sdtContent>
            </w:sdt>
          </w:p>
          <w:p w14:paraId="0E8B2A91" w14:textId="79DE2E8C" w:rsidR="003F6B37" w:rsidRPr="009F1672" w:rsidRDefault="003F6B37" w:rsidP="002C7EBF">
            <w:pPr>
              <w:spacing w:after="120" w:line="276" w:lineRule="auto"/>
              <w:rPr>
                <w:rFonts w:ascii="Verdana" w:hAnsi="Verdana"/>
                <w:b/>
                <w:sz w:val="28"/>
                <w:szCs w:val="20"/>
              </w:rPr>
            </w:pPr>
            <w:r w:rsidRPr="009F1672">
              <w:rPr>
                <w:rFonts w:ascii="Verdana" w:hAnsi="Verdana" w:cs="Arial"/>
                <w:sz w:val="18"/>
                <w:szCs w:val="18"/>
              </w:rPr>
              <w:t>DATE DE RÉVISION :  Septembre 2023</w:t>
            </w:r>
          </w:p>
        </w:tc>
      </w:tr>
    </w:tbl>
    <w:tbl>
      <w:tblPr>
        <w:tblStyle w:val="TableauGrille4-Accentuation5"/>
        <w:tblW w:w="0" w:type="auto"/>
        <w:tblLook w:val="04A0" w:firstRow="1" w:lastRow="0" w:firstColumn="1" w:lastColumn="0" w:noHBand="0" w:noVBand="1"/>
      </w:tblPr>
      <w:tblGrid>
        <w:gridCol w:w="14352"/>
        <w:gridCol w:w="38"/>
      </w:tblGrid>
      <w:tr w:rsidR="00043F5F" w:rsidRPr="00DB7EB8" w14:paraId="0F9C34F6" w14:textId="77777777" w:rsidTr="00AB512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90" w:type="dxa"/>
            <w:gridSpan w:val="2"/>
            <w:tcBorders>
              <w:top w:val="nil"/>
            </w:tcBorders>
            <w:vAlign w:val="center"/>
          </w:tcPr>
          <w:p w14:paraId="26B88392" w14:textId="52777A04" w:rsidR="00043F5F" w:rsidRPr="00DB7EB8" w:rsidRDefault="00DB7EB8" w:rsidP="00AB512B">
            <w:pPr>
              <w:spacing w:line="276" w:lineRule="auto"/>
              <w:jc w:val="center"/>
              <w:rPr>
                <w:rFonts w:ascii="Verdana" w:hAnsi="Verdana" w:cs="Arial"/>
                <w:smallCaps/>
                <w:sz w:val="24"/>
                <w:szCs w:val="24"/>
              </w:rPr>
            </w:pPr>
            <w:r w:rsidRPr="00DB7EB8">
              <w:rPr>
                <w:rFonts w:ascii="Verdana" w:hAnsi="Verdana" w:cs="Arial"/>
                <w:smallCaps/>
                <w:sz w:val="24"/>
                <w:szCs w:val="24"/>
              </w:rPr>
              <w:t>Membres de l’équipe pour la sécurité et la bienveillance dans l’école</w:t>
            </w:r>
          </w:p>
        </w:tc>
      </w:tr>
      <w:tr w:rsidR="00043F5F" w:rsidRPr="00076BAD" w14:paraId="35B749BD" w14:textId="77777777" w:rsidTr="00A35D50">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76A86854" w14:textId="77777777"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Nom de l’élève ou des élèves :</w:t>
            </w:r>
          </w:p>
        </w:tc>
      </w:tr>
      <w:tr w:rsidR="00043F5F" w:rsidRPr="00076BAD" w14:paraId="0A02D1D5" w14:textId="77777777" w:rsidTr="00A35D50">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5394AECD" w14:textId="08FE5F68"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Nom de la direction de l’école :</w:t>
            </w:r>
            <w:r w:rsidR="009E4D85">
              <w:rPr>
                <w:rFonts w:ascii="Verdana" w:hAnsi="Verdana" w:cs="Arial"/>
                <w:b w:val="0"/>
                <w:bCs w:val="0"/>
                <w:sz w:val="20"/>
                <w:szCs w:val="20"/>
              </w:rPr>
              <w:t xml:space="preserve"> Tina Di Stefano</w:t>
            </w:r>
          </w:p>
        </w:tc>
      </w:tr>
      <w:tr w:rsidR="00043F5F" w:rsidRPr="00076BAD" w14:paraId="78856BCC" w14:textId="77777777" w:rsidTr="00A35D50">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29388650" w14:textId="732ADC86"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Membre du personnel enseignant :</w:t>
            </w:r>
            <w:r w:rsidR="009E4D85">
              <w:rPr>
                <w:rFonts w:ascii="Verdana" w:hAnsi="Verdana" w:cs="Arial"/>
                <w:b w:val="0"/>
                <w:bCs w:val="0"/>
                <w:sz w:val="20"/>
                <w:szCs w:val="20"/>
              </w:rPr>
              <w:t xml:space="preserve"> </w:t>
            </w:r>
            <w:r w:rsidR="00E92549">
              <w:rPr>
                <w:rFonts w:ascii="Verdana" w:hAnsi="Verdana" w:cs="Arial"/>
                <w:b w:val="0"/>
                <w:bCs w:val="0"/>
                <w:sz w:val="20"/>
                <w:szCs w:val="20"/>
              </w:rPr>
              <w:t>Jeff Gignac</w:t>
            </w:r>
          </w:p>
        </w:tc>
      </w:tr>
      <w:tr w:rsidR="00043F5F" w:rsidRPr="00076BAD" w14:paraId="66FCDFF2" w14:textId="77777777" w:rsidTr="00A35D50">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31856EEA" w14:textId="627F236D"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Membre du personnel non-enseignant :</w:t>
            </w:r>
            <w:r w:rsidR="006729E6">
              <w:rPr>
                <w:rFonts w:ascii="Verdana" w:hAnsi="Verdana" w:cs="Arial"/>
                <w:b w:val="0"/>
                <w:bCs w:val="0"/>
                <w:sz w:val="20"/>
                <w:szCs w:val="20"/>
              </w:rPr>
              <w:t xml:space="preserve"> Renée Beauchamp</w:t>
            </w:r>
          </w:p>
        </w:tc>
      </w:tr>
      <w:tr w:rsidR="00043F5F" w:rsidRPr="00076BAD" w14:paraId="37FB5591" w14:textId="77777777" w:rsidTr="00A35D50">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0E28380F" w14:textId="4242207D" w:rsidR="00043F5F" w:rsidRPr="00076BAD" w:rsidRDefault="00043F5F" w:rsidP="00A91FCA">
            <w:pPr>
              <w:rPr>
                <w:rFonts w:ascii="Verdana" w:hAnsi="Verdana" w:cs="Arial"/>
                <w:b w:val="0"/>
                <w:bCs w:val="0"/>
                <w:sz w:val="20"/>
                <w:szCs w:val="20"/>
              </w:rPr>
            </w:pPr>
            <w:r w:rsidRPr="00076BAD">
              <w:rPr>
                <w:rFonts w:ascii="Verdana" w:hAnsi="Verdana" w:cs="Arial"/>
                <w:b w:val="0"/>
                <w:bCs w:val="0"/>
                <w:sz w:val="20"/>
                <w:szCs w:val="20"/>
              </w:rPr>
              <w:t>Nom du parent, tuteur ou tutrice :</w:t>
            </w:r>
            <w:r w:rsidR="005C7926">
              <w:rPr>
                <w:rFonts w:ascii="Verdana" w:hAnsi="Verdana" w:cs="Arial"/>
                <w:b w:val="0"/>
                <w:bCs w:val="0"/>
                <w:sz w:val="20"/>
                <w:szCs w:val="20"/>
              </w:rPr>
              <w:t xml:space="preserve"> Mme Gillespie</w:t>
            </w:r>
          </w:p>
        </w:tc>
      </w:tr>
      <w:tr w:rsidR="00043F5F" w:rsidRPr="00076BAD" w14:paraId="0355166F" w14:textId="77777777" w:rsidTr="00A35D50">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400E6568" w14:textId="77777777" w:rsidR="00043F5F" w:rsidRPr="00076BAD" w:rsidRDefault="00043F5F" w:rsidP="00A91FCA">
            <w:pPr>
              <w:rPr>
                <w:rFonts w:ascii="Verdana" w:hAnsi="Verdana" w:cs="Arial"/>
                <w:b w:val="0"/>
                <w:bCs w:val="0"/>
                <w:i/>
                <w:sz w:val="20"/>
                <w:szCs w:val="20"/>
              </w:rPr>
            </w:pPr>
            <w:r w:rsidRPr="00076BAD">
              <w:rPr>
                <w:rFonts w:ascii="Verdana" w:hAnsi="Verdana" w:cs="Arial"/>
                <w:b w:val="0"/>
                <w:bCs w:val="0"/>
                <w:sz w:val="20"/>
                <w:szCs w:val="20"/>
              </w:rPr>
              <w:t>Nom du partenaire communautaire :</w:t>
            </w:r>
            <w:r w:rsidRPr="00076BAD">
              <w:rPr>
                <w:rFonts w:ascii="Verdana" w:hAnsi="Verdana" w:cs="Arial"/>
                <w:b w:val="0"/>
                <w:bCs w:val="0"/>
                <w:i/>
                <w:sz w:val="20"/>
                <w:szCs w:val="20"/>
              </w:rPr>
              <w:t xml:space="preserve"> </w:t>
            </w:r>
          </w:p>
        </w:tc>
      </w:tr>
      <w:tr w:rsidR="00043F5F" w:rsidRPr="00076BAD" w14:paraId="28F94B96" w14:textId="77777777" w:rsidTr="00A35D50">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724A5705" w14:textId="1CEBC985"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 xml:space="preserve">Conseiller de l’équipe écoles sécuritaires et bienveillantes :    </w:t>
            </w:r>
            <w:sdt>
              <w:sdtPr>
                <w:rPr>
                  <w:rFonts w:ascii="Verdana" w:hAnsi="Verdana" w:cs="Arial"/>
                  <w:i/>
                  <w:sz w:val="20"/>
                  <w:szCs w:val="20"/>
                </w:rPr>
                <w:alias w:val="Choisissez le nom du conseiller pédagogique des écoles sécuritaires et bienveillantes"/>
                <w:tag w:val="Choisissez le nom du conseiller pédagogique des écoles sécuritaires et bienveillantes"/>
                <w:id w:val="-1309001031"/>
                <w:placeholder>
                  <w:docPart w:val="C41C754143374EA5B32BE5ED7BDAAE69"/>
                </w:placeholder>
                <w:dropDownList>
                  <w:listItem w:value="Choisissez un élément."/>
                  <w:listItem w:displayText="Meriem Abou-Saoud" w:value="Meriem Abou-Saoud"/>
                  <w:listItem w:displayText="David Bouchard" w:value="David Bouchard"/>
                  <w:listItem w:displayText="Daniel Dimatteo" w:value="Daniel Dimatteo"/>
                  <w:listItem w:displayText="Reymond Kouame" w:value="Reymond Kouame"/>
                  <w:listItem w:displayText="Pamela Paquin" w:value="Pamela Paquin"/>
                  <w:listItem w:displayText="Robert Powo" w:value="Robert Powo"/>
                </w:dropDownList>
              </w:sdtPr>
              <w:sdtEndPr/>
              <w:sdtContent>
                <w:r w:rsidR="00905780">
                  <w:rPr>
                    <w:rFonts w:ascii="Verdana" w:hAnsi="Verdana" w:cs="Arial"/>
                    <w:i/>
                    <w:sz w:val="20"/>
                    <w:szCs w:val="20"/>
                  </w:rPr>
                  <w:t>Daniel Dimatteo</w:t>
                </w:r>
              </w:sdtContent>
            </w:sdt>
          </w:p>
        </w:tc>
      </w:tr>
      <w:tr w:rsidR="00043F5F" w:rsidRPr="00076BAD" w14:paraId="6253F79E" w14:textId="77777777" w:rsidTr="00A35D50">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7ED59221" w14:textId="7777777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Nom du membre de l’équipe de travail social ou de santé mentale (si disponible) :</w:t>
            </w:r>
          </w:p>
        </w:tc>
      </w:tr>
      <w:tr w:rsidR="00043F5F" w:rsidRPr="00076BAD" w14:paraId="61C340C1" w14:textId="77777777" w:rsidTr="00A35D50">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4A4F5D83" w14:textId="7777777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Nom du membre de l’équipe d’éducation citoyenne et leadership culturel (si disponible) :</w:t>
            </w:r>
          </w:p>
        </w:tc>
      </w:tr>
      <w:tr w:rsidR="00043F5F" w:rsidRPr="00076BAD" w14:paraId="5A423899" w14:textId="77777777" w:rsidTr="00A35D50">
        <w:trPr>
          <w:gridAfter w:val="1"/>
          <w:wAfter w:w="38" w:type="dxa"/>
        </w:trPr>
        <w:tc>
          <w:tcPr>
            <w:cnfStyle w:val="001000000000" w:firstRow="0" w:lastRow="0" w:firstColumn="1" w:lastColumn="0" w:oddVBand="0" w:evenVBand="0" w:oddHBand="0" w:evenHBand="0" w:firstRowFirstColumn="0" w:firstRowLastColumn="0" w:lastRowFirstColumn="0" w:lastRowLastColumn="0"/>
            <w:tcW w:w="14390" w:type="dxa"/>
          </w:tcPr>
          <w:p w14:paraId="1A9827F9" w14:textId="77777777" w:rsidR="00043F5F" w:rsidRPr="00076BAD" w:rsidRDefault="00043F5F" w:rsidP="00A91FCA">
            <w:pPr>
              <w:rPr>
                <w:rFonts w:ascii="Verdana" w:hAnsi="Verdana" w:cs="Arial"/>
                <w:b w:val="0"/>
                <w:i/>
                <w:sz w:val="20"/>
                <w:szCs w:val="20"/>
              </w:rPr>
            </w:pPr>
            <w:r w:rsidRPr="00076BAD">
              <w:rPr>
                <w:rFonts w:ascii="Verdana" w:hAnsi="Verdana" w:cs="Arial"/>
                <w:b w:val="0"/>
                <w:i/>
                <w:sz w:val="20"/>
                <w:szCs w:val="20"/>
              </w:rPr>
              <w:t>Autres (si disponible) :</w:t>
            </w:r>
          </w:p>
        </w:tc>
      </w:tr>
    </w:tbl>
    <w:p w14:paraId="0ABDE50C" w14:textId="08C4454E" w:rsidR="002E4A5F" w:rsidRDefault="00AB66DA" w:rsidP="00680D3F">
      <w:pPr>
        <w:spacing w:line="240" w:lineRule="auto"/>
        <w:rPr>
          <w:rFonts w:ascii="Verdana" w:hAnsi="Verdana" w:cs="Arial"/>
          <w:color w:val="C00000"/>
          <w:sz w:val="18"/>
          <w:szCs w:val="18"/>
          <w:u w:val="single"/>
        </w:rPr>
      </w:pPr>
      <w:r w:rsidRPr="21DBCD7A">
        <w:rPr>
          <w:rFonts w:ascii="Verdana" w:hAnsi="Verdana" w:cs="Arial"/>
          <w:color w:val="C00000"/>
          <w:sz w:val="18"/>
          <w:szCs w:val="18"/>
        </w:rPr>
        <w:t>Note</w:t>
      </w:r>
      <w:r w:rsidR="00076BAD" w:rsidRPr="21DBCD7A">
        <w:rPr>
          <w:rFonts w:ascii="Verdana" w:hAnsi="Verdana" w:cs="Arial"/>
          <w:color w:val="C00000"/>
          <w:sz w:val="18"/>
          <w:szCs w:val="18"/>
        </w:rPr>
        <w:t xml:space="preserve"> : La description </w:t>
      </w:r>
      <w:r w:rsidR="00F43586" w:rsidRPr="21DBCD7A">
        <w:rPr>
          <w:rFonts w:ascii="Verdana" w:hAnsi="Verdana" w:cs="Arial"/>
          <w:color w:val="C00000"/>
          <w:sz w:val="18"/>
          <w:szCs w:val="18"/>
        </w:rPr>
        <w:t>des différentes sections</w:t>
      </w:r>
      <w:r w:rsidR="00076BAD" w:rsidRPr="21DBCD7A">
        <w:rPr>
          <w:rFonts w:ascii="Verdana" w:hAnsi="Verdana" w:cs="Arial"/>
          <w:color w:val="C00000"/>
          <w:sz w:val="18"/>
          <w:szCs w:val="18"/>
        </w:rPr>
        <w:t xml:space="preserve"> du plan de prévention et d’intervention en matière d’intimidation se trouve en annexe de ce document. La première section regroupe les priorités de l’école en matière d</w:t>
      </w:r>
      <w:r w:rsidR="00733FB8" w:rsidRPr="21DBCD7A">
        <w:rPr>
          <w:rFonts w:ascii="Verdana" w:hAnsi="Verdana" w:cs="Arial"/>
          <w:color w:val="C00000"/>
          <w:sz w:val="18"/>
          <w:szCs w:val="18"/>
        </w:rPr>
        <w:t>’</w:t>
      </w:r>
      <w:r w:rsidR="00733FB8" w:rsidRPr="21DBCD7A">
        <w:rPr>
          <w:rFonts w:ascii="Verdana" w:hAnsi="Verdana" w:cs="Arial"/>
          <w:color w:val="C00000"/>
          <w:sz w:val="18"/>
          <w:szCs w:val="18"/>
          <w:u w:val="single"/>
        </w:rPr>
        <w:t>éducation, sensibilisation et communication</w:t>
      </w:r>
      <w:r w:rsidR="00733FB8" w:rsidRPr="21DBCD7A">
        <w:rPr>
          <w:rFonts w:ascii="Verdana" w:hAnsi="Verdana" w:cs="Arial"/>
          <w:color w:val="C00000"/>
          <w:sz w:val="18"/>
          <w:szCs w:val="18"/>
        </w:rPr>
        <w:t xml:space="preserve">, </w:t>
      </w:r>
      <w:r w:rsidR="00172A2D" w:rsidRPr="21DBCD7A">
        <w:rPr>
          <w:rFonts w:ascii="Verdana" w:hAnsi="Verdana" w:cs="Arial"/>
          <w:color w:val="C00000"/>
          <w:sz w:val="18"/>
          <w:szCs w:val="18"/>
          <w:u w:val="single"/>
        </w:rPr>
        <w:t>stratégies de prévention</w:t>
      </w:r>
      <w:r w:rsidR="00A91FCA">
        <w:rPr>
          <w:rFonts w:ascii="Verdana" w:hAnsi="Verdana" w:cs="Arial"/>
          <w:color w:val="C00000"/>
          <w:sz w:val="18"/>
          <w:szCs w:val="18"/>
        </w:rPr>
        <w:t xml:space="preserve"> et enfin des</w:t>
      </w:r>
      <w:r w:rsidR="00FF4DD1" w:rsidRPr="21DBCD7A">
        <w:rPr>
          <w:rFonts w:ascii="Verdana" w:hAnsi="Verdana" w:cs="Arial"/>
          <w:color w:val="C00000"/>
          <w:sz w:val="18"/>
          <w:szCs w:val="18"/>
        </w:rPr>
        <w:t xml:space="preserve"> </w:t>
      </w:r>
      <w:r w:rsidR="00172A2D" w:rsidRPr="21DBCD7A">
        <w:rPr>
          <w:rFonts w:ascii="Verdana" w:hAnsi="Verdana" w:cs="Arial"/>
          <w:color w:val="C00000"/>
          <w:sz w:val="18"/>
          <w:szCs w:val="18"/>
          <w:u w:val="single"/>
        </w:rPr>
        <w:t>stratégies d’intervention</w:t>
      </w:r>
      <w:r w:rsidR="00F43586" w:rsidRPr="21DBCD7A">
        <w:rPr>
          <w:rFonts w:ascii="Verdana" w:hAnsi="Verdana" w:cs="Arial"/>
          <w:color w:val="C00000"/>
          <w:sz w:val="18"/>
          <w:szCs w:val="18"/>
          <w:u w:val="single"/>
        </w:rPr>
        <w:t xml:space="preserve"> et de soutien</w:t>
      </w:r>
      <w:r w:rsidR="6C93C877" w:rsidRPr="6C93C877">
        <w:rPr>
          <w:rFonts w:ascii="Verdana" w:hAnsi="Verdana" w:cs="Arial"/>
          <w:color w:val="C00000"/>
          <w:sz w:val="18"/>
          <w:szCs w:val="18"/>
          <w:u w:val="single"/>
        </w:rPr>
        <w:t>.</w:t>
      </w:r>
    </w:p>
    <w:p w14:paraId="6CA37F39" w14:textId="5754AF42" w:rsidR="008A32C6" w:rsidRDefault="008A32C6" w:rsidP="00680D3F">
      <w:pPr>
        <w:spacing w:line="240" w:lineRule="auto"/>
        <w:rPr>
          <w:rFonts w:ascii="Verdana" w:hAnsi="Verdana" w:cs="Arial"/>
          <w:color w:val="C00000"/>
          <w:sz w:val="18"/>
          <w:szCs w:val="18"/>
          <w:u w:val="single"/>
        </w:rPr>
      </w:pPr>
    </w:p>
    <w:p w14:paraId="66D45310" w14:textId="7A836FB7" w:rsidR="008A32C6" w:rsidRDefault="008A32C6" w:rsidP="00680D3F">
      <w:pPr>
        <w:spacing w:line="240" w:lineRule="auto"/>
        <w:rPr>
          <w:rFonts w:ascii="Verdana" w:hAnsi="Verdana" w:cs="Arial"/>
          <w:color w:val="C00000"/>
          <w:sz w:val="18"/>
          <w:szCs w:val="18"/>
          <w:u w:val="single"/>
        </w:rPr>
      </w:pPr>
    </w:p>
    <w:p w14:paraId="1F61B6B2" w14:textId="02AA7DD8" w:rsidR="008A32C6" w:rsidRDefault="008A32C6" w:rsidP="00680D3F">
      <w:pPr>
        <w:spacing w:line="240" w:lineRule="auto"/>
        <w:rPr>
          <w:rFonts w:ascii="Verdana" w:hAnsi="Verdana" w:cs="Arial"/>
          <w:color w:val="C00000"/>
          <w:sz w:val="18"/>
          <w:szCs w:val="18"/>
          <w:u w:val="single"/>
        </w:rPr>
      </w:pPr>
    </w:p>
    <w:p w14:paraId="61AA7D44" w14:textId="64948394" w:rsidR="008A32C6" w:rsidRDefault="008A32C6" w:rsidP="00680D3F">
      <w:pPr>
        <w:spacing w:line="240" w:lineRule="auto"/>
        <w:rPr>
          <w:rFonts w:ascii="Verdana" w:hAnsi="Verdana" w:cs="Arial"/>
          <w:color w:val="C00000"/>
          <w:sz w:val="18"/>
          <w:szCs w:val="18"/>
          <w:u w:val="single"/>
        </w:rPr>
      </w:pPr>
    </w:p>
    <w:p w14:paraId="3088A87F" w14:textId="05B4E0EA" w:rsidR="008A32C6" w:rsidRDefault="008A32C6" w:rsidP="00680D3F">
      <w:pPr>
        <w:spacing w:line="240" w:lineRule="auto"/>
        <w:rPr>
          <w:rFonts w:ascii="Verdana" w:hAnsi="Verdana" w:cs="Arial"/>
          <w:color w:val="C00000"/>
          <w:sz w:val="18"/>
          <w:szCs w:val="18"/>
          <w:u w:val="single"/>
        </w:rPr>
      </w:pPr>
    </w:p>
    <w:p w14:paraId="07251D25" w14:textId="35DBC765" w:rsidR="008A32C6" w:rsidRDefault="008A32C6" w:rsidP="00680D3F">
      <w:pPr>
        <w:spacing w:line="240" w:lineRule="auto"/>
        <w:rPr>
          <w:rFonts w:ascii="Verdana" w:hAnsi="Verdana" w:cs="Arial"/>
          <w:color w:val="C00000"/>
          <w:sz w:val="18"/>
          <w:szCs w:val="18"/>
          <w:u w:val="single"/>
        </w:rPr>
      </w:pPr>
    </w:p>
    <w:p w14:paraId="4B7D34F3" w14:textId="1D651E27" w:rsidR="008A32C6" w:rsidRDefault="008A32C6" w:rsidP="00680D3F">
      <w:pPr>
        <w:spacing w:line="240" w:lineRule="auto"/>
        <w:rPr>
          <w:rFonts w:ascii="Verdana" w:hAnsi="Verdana" w:cs="Arial"/>
          <w:color w:val="C00000"/>
          <w:sz w:val="18"/>
          <w:szCs w:val="18"/>
          <w:u w:val="single"/>
        </w:rPr>
      </w:pPr>
    </w:p>
    <w:p w14:paraId="4B4289C5" w14:textId="52AC2EF8" w:rsidR="008A32C6" w:rsidRDefault="008A32C6" w:rsidP="00680D3F">
      <w:pPr>
        <w:spacing w:line="240" w:lineRule="auto"/>
        <w:rPr>
          <w:rFonts w:ascii="Verdana" w:hAnsi="Verdana" w:cs="Arial"/>
          <w:color w:val="C00000"/>
          <w:sz w:val="18"/>
          <w:szCs w:val="18"/>
          <w:u w:val="single"/>
        </w:rPr>
      </w:pPr>
    </w:p>
    <w:p w14:paraId="3292C938" w14:textId="443E3D1D" w:rsidR="008A32C6" w:rsidRDefault="008A32C6" w:rsidP="00680D3F">
      <w:pPr>
        <w:spacing w:line="240" w:lineRule="auto"/>
        <w:rPr>
          <w:rFonts w:ascii="Verdana" w:hAnsi="Verdana" w:cs="Arial"/>
          <w:color w:val="C00000"/>
          <w:sz w:val="18"/>
          <w:szCs w:val="18"/>
          <w:u w:val="single"/>
        </w:rPr>
      </w:pPr>
    </w:p>
    <w:p w14:paraId="22BB5E39" w14:textId="091A7EA3" w:rsidR="008A32C6" w:rsidRDefault="008A32C6" w:rsidP="00680D3F">
      <w:pPr>
        <w:spacing w:line="240" w:lineRule="auto"/>
        <w:rPr>
          <w:rFonts w:ascii="Verdana" w:hAnsi="Verdana" w:cs="Arial"/>
          <w:color w:val="C00000"/>
          <w:sz w:val="18"/>
          <w:szCs w:val="18"/>
          <w:u w:val="single"/>
        </w:rPr>
      </w:pPr>
    </w:p>
    <w:p w14:paraId="5878E318" w14:textId="30ACEC2E" w:rsidR="008A32C6" w:rsidRDefault="008A32C6" w:rsidP="00680D3F">
      <w:pPr>
        <w:spacing w:line="240" w:lineRule="auto"/>
        <w:rPr>
          <w:rFonts w:ascii="Verdana" w:hAnsi="Verdana" w:cs="Arial"/>
          <w:color w:val="C00000"/>
          <w:sz w:val="18"/>
          <w:szCs w:val="18"/>
          <w:u w:val="single"/>
        </w:rPr>
      </w:pPr>
    </w:p>
    <w:p w14:paraId="74ED8017" w14:textId="77777777" w:rsidR="008A32C6" w:rsidRPr="00680D3F" w:rsidRDefault="008A32C6" w:rsidP="00680D3F">
      <w:pPr>
        <w:spacing w:line="240" w:lineRule="auto"/>
        <w:rPr>
          <w:rFonts w:ascii="Verdana" w:hAnsi="Verdana" w:cs="Arial"/>
          <w:color w:val="C00000"/>
          <w:sz w:val="18"/>
          <w:szCs w:val="18"/>
        </w:rPr>
      </w:pPr>
    </w:p>
    <w:tbl>
      <w:tblPr>
        <w:tblStyle w:val="TableauGrille4-Accentuation5"/>
        <w:tblW w:w="14339" w:type="dxa"/>
        <w:tblLook w:val="04A0" w:firstRow="1" w:lastRow="0" w:firstColumn="1" w:lastColumn="0" w:noHBand="0" w:noVBand="1"/>
      </w:tblPr>
      <w:tblGrid>
        <w:gridCol w:w="5645"/>
        <w:gridCol w:w="3821"/>
        <w:gridCol w:w="2968"/>
        <w:gridCol w:w="1905"/>
      </w:tblGrid>
      <w:tr w:rsidR="000043BF" w:rsidRPr="00DB7EB8" w14:paraId="7CD63406" w14:textId="77777777" w:rsidTr="352237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39" w:type="dxa"/>
            <w:gridSpan w:val="4"/>
            <w:tcBorders>
              <w:top w:val="nil"/>
            </w:tcBorders>
            <w:vAlign w:val="center"/>
          </w:tcPr>
          <w:p w14:paraId="49AC94D3" w14:textId="36660944" w:rsidR="00F307F6" w:rsidRPr="00F307F6" w:rsidRDefault="00B157C6" w:rsidP="00AB512B">
            <w:pPr>
              <w:spacing w:line="276" w:lineRule="auto"/>
              <w:jc w:val="center"/>
              <w:rPr>
                <w:rFonts w:ascii="Verdana" w:hAnsi="Verdana" w:cs="Arial"/>
                <w:b w:val="0"/>
                <w:bCs w:val="0"/>
                <w:smallCaps/>
                <w:sz w:val="24"/>
                <w:szCs w:val="24"/>
              </w:rPr>
            </w:pPr>
            <w:r>
              <w:rPr>
                <w:rFonts w:ascii="Verdana" w:hAnsi="Verdana" w:cs="Arial"/>
                <w:smallCaps/>
                <w:sz w:val="24"/>
                <w:szCs w:val="24"/>
              </w:rPr>
              <w:lastRenderedPageBreak/>
              <w:t>Stratégies en matière d’éducation, de sensibilisation et de communication</w:t>
            </w:r>
          </w:p>
        </w:tc>
      </w:tr>
      <w:tr w:rsidR="000043BF" w:rsidRPr="00076BAD" w14:paraId="7312CC74"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9" w:type="dxa"/>
            <w:gridSpan w:val="4"/>
          </w:tcPr>
          <w:p w14:paraId="4096C510" w14:textId="28908610" w:rsidR="000043BF" w:rsidRPr="00F307F6" w:rsidRDefault="00F307F6" w:rsidP="00A91FCA">
            <w:pPr>
              <w:rPr>
                <w:rFonts w:ascii="Verdana" w:hAnsi="Verdana" w:cs="Arial"/>
                <w:b w:val="0"/>
                <w:bCs w:val="0"/>
                <w:i/>
                <w:iCs/>
                <w:sz w:val="20"/>
                <w:szCs w:val="20"/>
              </w:rPr>
            </w:pPr>
            <w:r w:rsidRPr="00F307F6">
              <w:rPr>
                <w:rFonts w:ascii="Verdana" w:hAnsi="Verdana"/>
                <w:i/>
                <w:iCs/>
                <w:sz w:val="16"/>
                <w:szCs w:val="16"/>
              </w:rPr>
              <w:t xml:space="preserve">Cette section cible les interventions qui visent à </w:t>
            </w:r>
            <w:r w:rsidRPr="005E01CB">
              <w:rPr>
                <w:rFonts w:ascii="Verdana" w:hAnsi="Verdana" w:cs="Gill Sans MT"/>
                <w:i/>
                <w:iCs/>
                <w:sz w:val="16"/>
                <w:szCs w:val="16"/>
              </w:rPr>
              <w:t>accroître l’éducation, la sensibilisation et la communication</w:t>
            </w:r>
            <w:r w:rsidRPr="00F307F6">
              <w:rPr>
                <w:rFonts w:ascii="Verdana" w:hAnsi="Verdana" w:cs="Gill Sans MT"/>
                <w:i/>
                <w:iCs/>
                <w:sz w:val="16"/>
                <w:szCs w:val="16"/>
              </w:rPr>
              <w:t xml:space="preserve"> auprès des élèves, du personnel, des parents tuteurs et tutrices ainsi qu</w:t>
            </w:r>
            <w:r w:rsidR="007A71E5">
              <w:rPr>
                <w:rFonts w:ascii="Verdana" w:hAnsi="Verdana" w:cs="Gill Sans MT"/>
                <w:i/>
                <w:iCs/>
                <w:sz w:val="16"/>
                <w:szCs w:val="16"/>
              </w:rPr>
              <w:t xml:space="preserve">e </w:t>
            </w:r>
            <w:r w:rsidRPr="00F307F6">
              <w:rPr>
                <w:rFonts w:ascii="Verdana" w:hAnsi="Verdana" w:cs="Gill Sans MT"/>
                <w:i/>
                <w:iCs/>
                <w:sz w:val="16"/>
                <w:szCs w:val="16"/>
              </w:rPr>
              <w:t>l’ensemble de la collectivité afin qu’ils contribuent à la lutte contre l’intimidation et l’adoption des comportements appropriés par les élèves.</w:t>
            </w:r>
            <w:r w:rsidR="007A71E5">
              <w:rPr>
                <w:rFonts w:ascii="Verdana" w:hAnsi="Verdana" w:cs="Gill Sans MT"/>
                <w:i/>
                <w:iCs/>
                <w:sz w:val="16"/>
                <w:szCs w:val="16"/>
              </w:rPr>
              <w:t xml:space="preserve"> </w:t>
            </w:r>
            <w:r w:rsidR="004C24DB">
              <w:rPr>
                <w:rFonts w:ascii="Verdana" w:hAnsi="Verdana" w:cs="Gill Sans MT"/>
                <w:i/>
                <w:iCs/>
                <w:sz w:val="16"/>
                <w:szCs w:val="16"/>
              </w:rPr>
              <w:t xml:space="preserve">L’annexe </w:t>
            </w:r>
            <w:r w:rsidR="00514AD9">
              <w:rPr>
                <w:rFonts w:ascii="Verdana" w:hAnsi="Verdana" w:cs="Gill Sans MT"/>
                <w:i/>
                <w:iCs/>
                <w:sz w:val="16"/>
                <w:szCs w:val="16"/>
              </w:rPr>
              <w:t>joint</w:t>
            </w:r>
            <w:r w:rsidR="00E1322F">
              <w:rPr>
                <w:rFonts w:ascii="Verdana" w:hAnsi="Verdana" w:cs="Gill Sans MT"/>
                <w:i/>
                <w:iCs/>
                <w:sz w:val="16"/>
                <w:szCs w:val="16"/>
              </w:rPr>
              <w:t>e</w:t>
            </w:r>
            <w:r w:rsidR="00514AD9">
              <w:rPr>
                <w:rFonts w:ascii="Verdana" w:hAnsi="Verdana" w:cs="Gill Sans MT"/>
                <w:i/>
                <w:iCs/>
                <w:sz w:val="16"/>
                <w:szCs w:val="16"/>
              </w:rPr>
              <w:t xml:space="preserve"> à ce plan fournit des exemples </w:t>
            </w:r>
            <w:r w:rsidR="00016E69">
              <w:rPr>
                <w:rFonts w:ascii="Verdana" w:hAnsi="Verdana" w:cs="Gill Sans MT"/>
                <w:i/>
                <w:iCs/>
                <w:sz w:val="16"/>
                <w:szCs w:val="16"/>
              </w:rPr>
              <w:t>de stratégies à mettre en œuvre.</w:t>
            </w:r>
          </w:p>
        </w:tc>
      </w:tr>
      <w:tr w:rsidR="001D3728" w:rsidRPr="00076BAD" w14:paraId="26048F4D" w14:textId="77777777" w:rsidTr="35223712">
        <w:trPr>
          <w:trHeight w:val="454"/>
        </w:trPr>
        <w:tc>
          <w:tcPr>
            <w:cnfStyle w:val="001000000000" w:firstRow="0" w:lastRow="0" w:firstColumn="1" w:lastColumn="0" w:oddVBand="0" w:evenVBand="0" w:oddHBand="0" w:evenHBand="0" w:firstRowFirstColumn="0" w:firstRowLastColumn="0" w:lastRowFirstColumn="0" w:lastRowLastColumn="0"/>
            <w:tcW w:w="14339" w:type="dxa"/>
            <w:gridSpan w:val="4"/>
          </w:tcPr>
          <w:p w14:paraId="442A4E24" w14:textId="51F9560B" w:rsidR="001D3728" w:rsidRPr="00A84382" w:rsidRDefault="3E2873BB" w:rsidP="00EF2EC5">
            <w:pPr>
              <w:spacing w:after="160"/>
              <w:rPr>
                <w:rFonts w:ascii="Verdana" w:hAnsi="Verdana" w:cs="Arial"/>
                <w:b w:val="0"/>
                <w:bCs w:val="0"/>
                <w:color w:val="C00000"/>
                <w:sz w:val="20"/>
                <w:szCs w:val="20"/>
              </w:rPr>
            </w:pPr>
            <w:r w:rsidRPr="35223712">
              <w:rPr>
                <w:rFonts w:ascii="Verdana" w:hAnsi="Verdana" w:cs="Arial"/>
                <w:b w:val="0"/>
                <w:bCs w:val="0"/>
                <w:color w:val="C00000"/>
                <w:sz w:val="20"/>
                <w:szCs w:val="20"/>
              </w:rPr>
              <w:t xml:space="preserve">Priorité du Conseil : </w:t>
            </w:r>
            <w:r w:rsidR="40EB4FCA" w:rsidRPr="35223712">
              <w:rPr>
                <w:rFonts w:ascii="Verdana" w:hAnsi="Verdana" w:cs="Arial"/>
                <w:b w:val="0"/>
                <w:bCs w:val="0"/>
                <w:color w:val="C00000"/>
                <w:sz w:val="20"/>
                <w:szCs w:val="20"/>
              </w:rPr>
              <w:t xml:space="preserve">D’ici juin 2022, </w:t>
            </w:r>
            <w:r w:rsidR="1E25D6A5" w:rsidRPr="35223712">
              <w:rPr>
                <w:rFonts w:ascii="Verdana" w:hAnsi="Verdana" w:cs="Arial"/>
                <w:b w:val="0"/>
                <w:bCs w:val="0"/>
                <w:color w:val="C00000"/>
                <w:sz w:val="20"/>
                <w:szCs w:val="20"/>
              </w:rPr>
              <w:t>o</w:t>
            </w:r>
            <w:r w:rsidR="1278F555" w:rsidRPr="35223712">
              <w:rPr>
                <w:rFonts w:ascii="Verdana" w:hAnsi="Verdana" w:cs="Arial"/>
                <w:b w:val="0"/>
                <w:bCs w:val="0"/>
                <w:color w:val="C00000"/>
                <w:sz w:val="20"/>
                <w:szCs w:val="20"/>
              </w:rPr>
              <w:t>utiller la communauté scolaire (</w:t>
            </w:r>
            <w:r w:rsidR="002B0B67" w:rsidRPr="35223712">
              <w:rPr>
                <w:rFonts w:ascii="Verdana" w:hAnsi="Verdana" w:cs="Arial"/>
                <w:b w:val="0"/>
                <w:bCs w:val="0"/>
                <w:color w:val="C00000"/>
                <w:sz w:val="20"/>
                <w:szCs w:val="20"/>
              </w:rPr>
              <w:t>élèves,</w:t>
            </w:r>
            <w:r w:rsidR="15D73AA5" w:rsidRPr="35223712">
              <w:rPr>
                <w:rFonts w:ascii="Verdana" w:hAnsi="Verdana" w:cs="Arial"/>
                <w:b w:val="0"/>
                <w:bCs w:val="0"/>
                <w:color w:val="C00000"/>
                <w:sz w:val="20"/>
                <w:szCs w:val="20"/>
              </w:rPr>
              <w:t xml:space="preserve"> </w:t>
            </w:r>
            <w:r w:rsidR="522520F1" w:rsidRPr="35223712">
              <w:rPr>
                <w:rFonts w:ascii="Verdana" w:hAnsi="Verdana" w:cs="Arial"/>
                <w:b w:val="0"/>
                <w:bCs w:val="0"/>
                <w:color w:val="C00000"/>
                <w:sz w:val="20"/>
                <w:szCs w:val="20"/>
              </w:rPr>
              <w:t xml:space="preserve">parents et </w:t>
            </w:r>
            <w:r w:rsidR="3B5DEBE2" w:rsidRPr="35223712">
              <w:rPr>
                <w:rFonts w:ascii="Verdana" w:hAnsi="Verdana" w:cs="Arial"/>
                <w:b w:val="0"/>
                <w:bCs w:val="0"/>
                <w:color w:val="C00000"/>
                <w:sz w:val="20"/>
                <w:szCs w:val="20"/>
              </w:rPr>
              <w:t>membres</w:t>
            </w:r>
            <w:r w:rsidR="757736F8" w:rsidRPr="35223712">
              <w:rPr>
                <w:rFonts w:ascii="Verdana" w:hAnsi="Verdana" w:cs="Arial"/>
                <w:b w:val="0"/>
                <w:bCs w:val="0"/>
                <w:color w:val="C00000"/>
                <w:sz w:val="20"/>
                <w:szCs w:val="20"/>
              </w:rPr>
              <w:t xml:space="preserve"> du </w:t>
            </w:r>
            <w:r w:rsidR="18C94D00" w:rsidRPr="35223712">
              <w:rPr>
                <w:rFonts w:ascii="Verdana" w:hAnsi="Verdana" w:cs="Arial"/>
                <w:b w:val="0"/>
                <w:bCs w:val="0"/>
                <w:color w:val="C00000"/>
                <w:sz w:val="20"/>
                <w:szCs w:val="20"/>
              </w:rPr>
              <w:t>personnel</w:t>
            </w:r>
            <w:r w:rsidR="78694953" w:rsidRPr="35223712">
              <w:rPr>
                <w:rFonts w:ascii="Verdana" w:hAnsi="Verdana" w:cs="Arial"/>
                <w:b w:val="0"/>
                <w:bCs w:val="0"/>
                <w:color w:val="C00000"/>
                <w:sz w:val="20"/>
                <w:szCs w:val="20"/>
              </w:rPr>
              <w:t>)</w:t>
            </w:r>
            <w:r w:rsidR="30D567AF" w:rsidRPr="35223712">
              <w:rPr>
                <w:rFonts w:ascii="Verdana" w:hAnsi="Verdana" w:cs="Arial"/>
                <w:b w:val="0"/>
                <w:bCs w:val="0"/>
                <w:color w:val="C00000"/>
                <w:sz w:val="20"/>
                <w:szCs w:val="20"/>
              </w:rPr>
              <w:t xml:space="preserve"> de toutes les écoles</w:t>
            </w:r>
            <w:r w:rsidR="78694953" w:rsidRPr="35223712">
              <w:rPr>
                <w:rFonts w:ascii="Verdana" w:hAnsi="Verdana" w:cs="Arial"/>
                <w:b w:val="0"/>
                <w:bCs w:val="0"/>
                <w:color w:val="C00000"/>
                <w:sz w:val="20"/>
                <w:szCs w:val="20"/>
              </w:rPr>
              <w:t xml:space="preserve"> à</w:t>
            </w:r>
            <w:r w:rsidR="298DA556" w:rsidRPr="35223712">
              <w:rPr>
                <w:rFonts w:ascii="Verdana" w:hAnsi="Verdana" w:cs="Arial"/>
                <w:b w:val="0"/>
                <w:bCs w:val="0"/>
                <w:color w:val="C00000"/>
                <w:sz w:val="20"/>
                <w:szCs w:val="20"/>
              </w:rPr>
              <w:t xml:space="preserve"> </w:t>
            </w:r>
            <w:r w:rsidR="682FDAFA" w:rsidRPr="35223712">
              <w:rPr>
                <w:rFonts w:ascii="Verdana" w:hAnsi="Verdana" w:cs="Arial"/>
                <w:b w:val="0"/>
                <w:bCs w:val="0"/>
                <w:color w:val="C00000"/>
                <w:sz w:val="20"/>
                <w:szCs w:val="20"/>
              </w:rPr>
              <w:t xml:space="preserve">soutenir la </w:t>
            </w:r>
            <w:r w:rsidR="2ED40709" w:rsidRPr="35223712">
              <w:rPr>
                <w:rFonts w:ascii="Verdana" w:hAnsi="Verdana" w:cs="Arial"/>
                <w:b w:val="0"/>
                <w:bCs w:val="0"/>
                <w:color w:val="C00000"/>
                <w:sz w:val="20"/>
                <w:szCs w:val="20"/>
              </w:rPr>
              <w:t xml:space="preserve">mise en œuvre </w:t>
            </w:r>
            <w:r w:rsidR="29D39864" w:rsidRPr="35223712">
              <w:rPr>
                <w:rFonts w:ascii="Verdana" w:hAnsi="Verdana" w:cs="Arial"/>
                <w:b w:val="0"/>
                <w:bCs w:val="0"/>
                <w:color w:val="C00000"/>
                <w:sz w:val="20"/>
                <w:szCs w:val="20"/>
              </w:rPr>
              <w:t xml:space="preserve">des pratiques </w:t>
            </w:r>
            <w:r w:rsidR="4E759771" w:rsidRPr="35223712">
              <w:rPr>
                <w:rFonts w:ascii="Verdana" w:hAnsi="Verdana" w:cs="Arial"/>
                <w:b w:val="0"/>
                <w:bCs w:val="0"/>
                <w:color w:val="C00000"/>
                <w:sz w:val="20"/>
                <w:szCs w:val="20"/>
              </w:rPr>
              <w:t>réparatrices</w:t>
            </w:r>
            <w:r w:rsidR="6CFBC439" w:rsidRPr="35223712">
              <w:rPr>
                <w:rFonts w:ascii="Verdana" w:hAnsi="Verdana" w:cs="Arial"/>
                <w:b w:val="0"/>
                <w:bCs w:val="0"/>
                <w:color w:val="C00000"/>
                <w:sz w:val="20"/>
                <w:szCs w:val="20"/>
              </w:rPr>
              <w:t xml:space="preserve"> </w:t>
            </w:r>
            <w:r w:rsidR="6FEDD694" w:rsidRPr="35223712">
              <w:rPr>
                <w:rFonts w:ascii="Verdana" w:hAnsi="Verdana" w:cs="Arial"/>
                <w:b w:val="0"/>
                <w:bCs w:val="0"/>
                <w:color w:val="C00000"/>
                <w:sz w:val="20"/>
                <w:szCs w:val="20"/>
              </w:rPr>
              <w:t>qui</w:t>
            </w:r>
            <w:r w:rsidR="753AF6DD" w:rsidRPr="35223712">
              <w:rPr>
                <w:rFonts w:ascii="Verdana" w:hAnsi="Verdana" w:cs="Arial"/>
                <w:b w:val="0"/>
                <w:bCs w:val="0"/>
                <w:color w:val="C00000"/>
                <w:sz w:val="20"/>
                <w:szCs w:val="20"/>
              </w:rPr>
              <w:t xml:space="preserve"> </w:t>
            </w:r>
            <w:r w:rsidR="26EDA079" w:rsidRPr="35223712">
              <w:rPr>
                <w:rFonts w:ascii="Verdana" w:hAnsi="Verdana" w:cs="Arial"/>
                <w:b w:val="0"/>
                <w:bCs w:val="0"/>
                <w:color w:val="C00000"/>
                <w:sz w:val="20"/>
                <w:szCs w:val="20"/>
              </w:rPr>
              <w:t xml:space="preserve">contribueront </w:t>
            </w:r>
            <w:r w:rsidR="1D9DED13" w:rsidRPr="35223712">
              <w:rPr>
                <w:rFonts w:ascii="Verdana" w:hAnsi="Verdana" w:cs="Arial"/>
                <w:b w:val="0"/>
                <w:bCs w:val="0"/>
                <w:color w:val="C00000"/>
                <w:sz w:val="20"/>
                <w:szCs w:val="20"/>
              </w:rPr>
              <w:t>au bien</w:t>
            </w:r>
            <w:r w:rsidR="4A486D54" w:rsidRPr="35223712">
              <w:rPr>
                <w:rFonts w:ascii="Verdana" w:hAnsi="Verdana" w:cs="Arial"/>
                <w:b w:val="0"/>
                <w:bCs w:val="0"/>
                <w:color w:val="C00000"/>
                <w:sz w:val="20"/>
                <w:szCs w:val="20"/>
              </w:rPr>
              <w:t>-</w:t>
            </w:r>
            <w:r w:rsidR="1D9DED13" w:rsidRPr="35223712">
              <w:rPr>
                <w:rFonts w:ascii="Verdana" w:hAnsi="Verdana" w:cs="Arial"/>
                <w:b w:val="0"/>
                <w:bCs w:val="0"/>
                <w:color w:val="C00000"/>
                <w:sz w:val="20"/>
                <w:szCs w:val="20"/>
              </w:rPr>
              <w:t xml:space="preserve">être et à </w:t>
            </w:r>
            <w:r w:rsidR="1639B9AC" w:rsidRPr="35223712">
              <w:rPr>
                <w:rFonts w:ascii="Verdana" w:hAnsi="Verdana" w:cs="Arial"/>
                <w:b w:val="0"/>
                <w:bCs w:val="0"/>
                <w:color w:val="C00000"/>
                <w:sz w:val="20"/>
                <w:szCs w:val="20"/>
              </w:rPr>
              <w:t>l’épanouissement</w:t>
            </w:r>
            <w:r w:rsidR="1D9DED13" w:rsidRPr="35223712">
              <w:rPr>
                <w:rFonts w:ascii="Verdana" w:hAnsi="Verdana" w:cs="Arial"/>
                <w:b w:val="0"/>
                <w:bCs w:val="0"/>
                <w:color w:val="C00000"/>
                <w:sz w:val="20"/>
                <w:szCs w:val="20"/>
              </w:rPr>
              <w:t xml:space="preserve"> des </w:t>
            </w:r>
            <w:r w:rsidR="40F0031A" w:rsidRPr="35223712">
              <w:rPr>
                <w:rFonts w:ascii="Verdana" w:hAnsi="Verdana" w:cs="Arial"/>
                <w:b w:val="0"/>
                <w:bCs w:val="0"/>
                <w:color w:val="C00000"/>
                <w:sz w:val="20"/>
                <w:szCs w:val="20"/>
              </w:rPr>
              <w:t>élèves.</w:t>
            </w:r>
            <w:r w:rsidR="1639B9AC" w:rsidRPr="35223712">
              <w:rPr>
                <w:rFonts w:ascii="Verdana" w:hAnsi="Verdana" w:cs="Arial"/>
                <w:b w:val="0"/>
                <w:bCs w:val="0"/>
                <w:color w:val="C00000"/>
                <w:sz w:val="20"/>
                <w:szCs w:val="20"/>
              </w:rPr>
              <w:t xml:space="preserve"> </w:t>
            </w:r>
          </w:p>
        </w:tc>
      </w:tr>
      <w:tr w:rsidR="000043BF" w:rsidRPr="00076BAD" w14:paraId="63D78144" w14:textId="77777777" w:rsidTr="3522371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39" w:type="dxa"/>
            <w:gridSpan w:val="4"/>
          </w:tcPr>
          <w:p w14:paraId="22D167A4" w14:textId="77777777" w:rsidR="004A1F23" w:rsidRDefault="005F1352" w:rsidP="004A1F23">
            <w:pPr>
              <w:pStyle w:val="Paragraphedeliste"/>
              <w:numPr>
                <w:ilvl w:val="0"/>
                <w:numId w:val="62"/>
              </w:numPr>
            </w:pPr>
            <w:r>
              <w:rPr>
                <w:rFonts w:ascii="Verdana" w:hAnsi="Verdana" w:cs="Arial"/>
                <w:b w:val="0"/>
                <w:bCs w:val="0"/>
                <w:sz w:val="20"/>
                <w:szCs w:val="20"/>
              </w:rPr>
              <w:t>Priorité</w:t>
            </w:r>
            <w:r w:rsidR="008A06AD">
              <w:rPr>
                <w:rFonts w:ascii="Verdana" w:hAnsi="Verdana" w:cs="Arial"/>
                <w:b w:val="0"/>
                <w:bCs w:val="0"/>
                <w:sz w:val="20"/>
                <w:szCs w:val="20"/>
              </w:rPr>
              <w:t xml:space="preserve"> 1 </w:t>
            </w:r>
            <w:r w:rsidR="006F44D4">
              <w:rPr>
                <w:rFonts w:ascii="Verdana" w:hAnsi="Verdana" w:cs="Arial"/>
                <w:b w:val="0"/>
                <w:bCs w:val="0"/>
                <w:sz w:val="20"/>
                <w:szCs w:val="20"/>
              </w:rPr>
              <w:t>de</w:t>
            </w:r>
            <w:r>
              <w:rPr>
                <w:rFonts w:ascii="Verdana" w:hAnsi="Verdana" w:cs="Arial"/>
                <w:b w:val="0"/>
                <w:bCs w:val="0"/>
                <w:sz w:val="20"/>
                <w:szCs w:val="20"/>
              </w:rPr>
              <w:t xml:space="preserve"> l’école :</w:t>
            </w:r>
            <w:r w:rsidR="002C5106">
              <w:rPr>
                <w:rStyle w:val="normaltextrun"/>
                <w:rFonts w:ascii="Verdana" w:hAnsi="Verdana"/>
                <w:color w:val="C00000"/>
                <w:sz w:val="20"/>
                <w:szCs w:val="20"/>
              </w:rPr>
              <w:t xml:space="preserve"> </w:t>
            </w:r>
            <w:r w:rsidR="004A1F23">
              <w:t>Cultiver au sein de l’école un état d’esprit et sentiment d’appartenance positif chez les élèves.</w:t>
            </w:r>
          </w:p>
          <w:p w14:paraId="326347E9" w14:textId="5681B93F" w:rsidR="002C5106" w:rsidRDefault="002C5106" w:rsidP="002C5106"/>
          <w:p w14:paraId="333A6F95" w14:textId="2B9F1D0A" w:rsidR="000043BF" w:rsidRPr="00076BAD" w:rsidRDefault="000043BF" w:rsidP="002C5106">
            <w:pPr>
              <w:rPr>
                <w:rFonts w:ascii="Verdana" w:hAnsi="Verdana" w:cs="Arial"/>
                <w:b w:val="0"/>
                <w:bCs w:val="0"/>
                <w:sz w:val="20"/>
                <w:szCs w:val="20"/>
              </w:rPr>
            </w:pPr>
          </w:p>
        </w:tc>
      </w:tr>
      <w:tr w:rsidR="001751A9" w:rsidRPr="00B72D3D" w14:paraId="1E618F28" w14:textId="77777777" w:rsidTr="35223712">
        <w:tc>
          <w:tcPr>
            <w:cnfStyle w:val="001000000000" w:firstRow="0" w:lastRow="0" w:firstColumn="1" w:lastColumn="0" w:oddVBand="0" w:evenVBand="0" w:oddHBand="0" w:evenHBand="0" w:firstRowFirstColumn="0" w:firstRowLastColumn="0" w:lastRowFirstColumn="0" w:lastRowLastColumn="0"/>
            <w:tcW w:w="5645" w:type="dxa"/>
          </w:tcPr>
          <w:p w14:paraId="20535C13" w14:textId="49618D4F" w:rsidR="001751A9" w:rsidRPr="00B72D3D" w:rsidRDefault="001751A9" w:rsidP="00B72D3D">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647AA665" w14:textId="350D8BFD" w:rsidR="001751A9" w:rsidRPr="00B72D3D"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w:t>
            </w:r>
            <w:r w:rsidR="00FF040C">
              <w:rPr>
                <w:rFonts w:ascii="Verdana" w:hAnsi="Verdana" w:cs="Arial"/>
                <w:b/>
                <w:bCs/>
                <w:sz w:val="20"/>
                <w:szCs w:val="20"/>
              </w:rPr>
              <w:t>s</w:t>
            </w:r>
            <w:r>
              <w:rPr>
                <w:rFonts w:ascii="Verdana" w:hAnsi="Verdana" w:cs="Arial"/>
                <w:b/>
                <w:bCs/>
                <w:sz w:val="20"/>
                <w:szCs w:val="20"/>
              </w:rPr>
              <w:t>/</w:t>
            </w:r>
            <w:r w:rsidRPr="00B72D3D">
              <w:rPr>
                <w:rFonts w:ascii="Verdana" w:hAnsi="Verdana" w:cs="Arial"/>
                <w:b/>
                <w:bCs/>
                <w:sz w:val="20"/>
                <w:szCs w:val="20"/>
              </w:rPr>
              <w:t>Résultat</w:t>
            </w:r>
            <w:r w:rsidR="00FF040C">
              <w:rPr>
                <w:rFonts w:ascii="Verdana" w:hAnsi="Verdana" w:cs="Arial"/>
                <w:b/>
                <w:bCs/>
                <w:sz w:val="20"/>
                <w:szCs w:val="20"/>
              </w:rPr>
              <w:t>s</w:t>
            </w:r>
            <w:r w:rsidRPr="00B72D3D">
              <w:rPr>
                <w:rFonts w:ascii="Verdana" w:hAnsi="Verdana" w:cs="Arial"/>
                <w:b/>
                <w:bCs/>
                <w:sz w:val="20"/>
                <w:szCs w:val="20"/>
              </w:rPr>
              <w:t xml:space="preserve"> attendu</w:t>
            </w:r>
            <w:r w:rsidR="00FF040C">
              <w:rPr>
                <w:rFonts w:ascii="Verdana" w:hAnsi="Verdana" w:cs="Arial"/>
                <w:b/>
                <w:bCs/>
                <w:sz w:val="20"/>
                <w:szCs w:val="20"/>
              </w:rPr>
              <w:t>s</w:t>
            </w:r>
          </w:p>
        </w:tc>
        <w:tc>
          <w:tcPr>
            <w:tcW w:w="2968" w:type="dxa"/>
          </w:tcPr>
          <w:p w14:paraId="719CEFCA" w14:textId="6157B6B9" w:rsidR="001751A9" w:rsidRPr="00B72D3D"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sidR="00FF040C">
              <w:rPr>
                <w:rFonts w:ascii="Verdana" w:hAnsi="Verdana" w:cs="Arial"/>
                <w:b/>
                <w:bCs/>
                <w:sz w:val="20"/>
                <w:szCs w:val="20"/>
              </w:rPr>
              <w:t>s</w:t>
            </w:r>
            <w:r w:rsidRPr="00B72D3D">
              <w:rPr>
                <w:rFonts w:ascii="Verdana" w:hAnsi="Verdana" w:cs="Arial"/>
                <w:b/>
                <w:bCs/>
                <w:sz w:val="20"/>
                <w:szCs w:val="20"/>
              </w:rPr>
              <w:t xml:space="preserve"> responsable</w:t>
            </w:r>
            <w:r w:rsidR="00FF040C">
              <w:rPr>
                <w:rFonts w:ascii="Verdana" w:hAnsi="Verdana" w:cs="Arial"/>
                <w:b/>
                <w:bCs/>
                <w:sz w:val="20"/>
                <w:szCs w:val="20"/>
              </w:rPr>
              <w:t>s</w:t>
            </w:r>
          </w:p>
        </w:tc>
        <w:tc>
          <w:tcPr>
            <w:tcW w:w="1905" w:type="dxa"/>
          </w:tcPr>
          <w:p w14:paraId="5D86FB3F" w14:textId="0D84CCFA" w:rsidR="001751A9" w:rsidRPr="00B72D3D" w:rsidRDefault="001751A9" w:rsidP="00B72D3D">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1751A9" w:rsidRPr="006F1CC3" w14:paraId="678E14ED"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24E426D" w14:textId="5B5BBB40" w:rsidR="001751A9" w:rsidRPr="006F1CC3" w:rsidRDefault="00E92549" w:rsidP="002C5106">
            <w:pPr>
              <w:rPr>
                <w:rFonts w:ascii="Verdana" w:hAnsi="Verdana" w:cs="Arial"/>
                <w:sz w:val="20"/>
                <w:szCs w:val="20"/>
              </w:rPr>
            </w:pPr>
            <w:r>
              <w:rPr>
                <w:rFonts w:ascii="Verdana" w:hAnsi="Verdana" w:cs="Arial"/>
                <w:sz w:val="20"/>
                <w:szCs w:val="20"/>
              </w:rPr>
              <w:t>Organiser une activité de chasse aux trésors pour toute l’école.  Les élèves font partis d’une équipe et les années sont mélangées. (1 cohorte)</w:t>
            </w:r>
          </w:p>
        </w:tc>
        <w:tc>
          <w:tcPr>
            <w:tcW w:w="3821" w:type="dxa"/>
          </w:tcPr>
          <w:p w14:paraId="1D8857BC" w14:textId="394BB847" w:rsidR="001751A9" w:rsidRDefault="00E92549" w:rsidP="00E92549">
            <w:pPr>
              <w:pStyle w:val="Paragraphedeliste"/>
              <w:numPr>
                <w:ilvl w:val="0"/>
                <w:numId w:val="62"/>
              </w:num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sidRPr="00E92549">
              <w:rPr>
                <w:rFonts w:ascii="Verdana" w:hAnsi="Verdana" w:cs="Arial"/>
                <w:sz w:val="20"/>
                <w:szCs w:val="20"/>
              </w:rPr>
              <w:t>Mousser le sentiment d’appartenance à l’école. Réapprendre à se côtoyer après 6 mois à la maison.</w:t>
            </w:r>
          </w:p>
          <w:p w14:paraId="3F574370" w14:textId="7A242B0A" w:rsidR="00E92549" w:rsidRPr="00E92549" w:rsidRDefault="00E92549" w:rsidP="00E92549">
            <w:pPr>
              <w:pStyle w:val="Paragraphedeliste"/>
              <w:numPr>
                <w:ilvl w:val="0"/>
                <w:numId w:val="62"/>
              </w:num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Les élèves se sentent mieux s’ils font partis d’une grande famille comme Le Caron.</w:t>
            </w:r>
          </w:p>
        </w:tc>
        <w:tc>
          <w:tcPr>
            <w:tcW w:w="2968" w:type="dxa"/>
          </w:tcPr>
          <w:p w14:paraId="240D6B4A" w14:textId="77777777" w:rsidR="001751A9" w:rsidRPr="00E92549" w:rsidRDefault="00E9254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CA"/>
              </w:rPr>
            </w:pPr>
            <w:r w:rsidRPr="00E92549">
              <w:rPr>
                <w:rFonts w:ascii="Verdana" w:hAnsi="Verdana" w:cs="Arial"/>
                <w:sz w:val="20"/>
                <w:szCs w:val="20"/>
                <w:lang w:val="en-CA"/>
              </w:rPr>
              <w:t>Tina Di Stefano</w:t>
            </w:r>
          </w:p>
          <w:p w14:paraId="32CA703A" w14:textId="77777777" w:rsidR="00E92549" w:rsidRPr="00E92549" w:rsidRDefault="00E9254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CA"/>
              </w:rPr>
            </w:pPr>
            <w:r w:rsidRPr="00E92549">
              <w:rPr>
                <w:rFonts w:ascii="Verdana" w:hAnsi="Verdana" w:cs="Arial"/>
                <w:sz w:val="20"/>
                <w:szCs w:val="20"/>
                <w:lang w:val="en-CA"/>
              </w:rPr>
              <w:t>Danika Mayer</w:t>
            </w:r>
          </w:p>
          <w:p w14:paraId="11C2F2A3" w14:textId="272E2A95" w:rsidR="00E92549" w:rsidRPr="00E92549" w:rsidRDefault="00E9254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CA"/>
              </w:rPr>
            </w:pPr>
            <w:r w:rsidRPr="00E92549">
              <w:rPr>
                <w:rFonts w:ascii="Verdana" w:hAnsi="Verdana" w:cs="Arial"/>
                <w:sz w:val="20"/>
                <w:szCs w:val="20"/>
                <w:lang w:val="en-CA"/>
              </w:rPr>
              <w:t>Jessika St-Martin</w:t>
            </w:r>
          </w:p>
        </w:tc>
        <w:tc>
          <w:tcPr>
            <w:tcW w:w="1905" w:type="dxa"/>
          </w:tcPr>
          <w:p w14:paraId="5B5EABFE" w14:textId="77777777" w:rsidR="001751A9" w:rsidRPr="00E92549" w:rsidRDefault="001751A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lang w:val="en-CA"/>
              </w:rPr>
            </w:pPr>
          </w:p>
          <w:p w14:paraId="7EE30D9C" w14:textId="6FBF2261" w:rsidR="00E92549" w:rsidRPr="006F1CC3" w:rsidRDefault="00E92549"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3</w:t>
            </w:r>
            <w:r w:rsidRPr="00E92549">
              <w:rPr>
                <w:rFonts w:ascii="Verdana" w:hAnsi="Verdana" w:cs="Arial"/>
                <w:sz w:val="20"/>
                <w:szCs w:val="20"/>
                <w:vertAlign w:val="superscript"/>
              </w:rPr>
              <w:t>e</w:t>
            </w:r>
            <w:r>
              <w:rPr>
                <w:rFonts w:ascii="Verdana" w:hAnsi="Verdana" w:cs="Arial"/>
                <w:sz w:val="20"/>
                <w:szCs w:val="20"/>
              </w:rPr>
              <w:t xml:space="preserve"> semaine de septembre</w:t>
            </w:r>
          </w:p>
        </w:tc>
      </w:tr>
      <w:tr w:rsidR="001751A9" w:rsidRPr="006F1CC3" w14:paraId="152612CC"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39E9803" w14:textId="2341079B" w:rsidR="001751A9" w:rsidRPr="006F1CC3" w:rsidRDefault="004976B7" w:rsidP="00A91FCA">
            <w:pPr>
              <w:rPr>
                <w:rFonts w:ascii="Verdana" w:hAnsi="Verdana" w:cs="Arial"/>
                <w:sz w:val="20"/>
                <w:szCs w:val="20"/>
              </w:rPr>
            </w:pPr>
            <w:r>
              <w:rPr>
                <w:rFonts w:ascii="Verdana" w:hAnsi="Verdana" w:cs="Arial"/>
                <w:sz w:val="20"/>
                <w:szCs w:val="20"/>
              </w:rPr>
              <w:t>Organiser des temps de jeux de société et un club créateur pour tous.</w:t>
            </w:r>
          </w:p>
        </w:tc>
        <w:tc>
          <w:tcPr>
            <w:tcW w:w="3821" w:type="dxa"/>
          </w:tcPr>
          <w:p w14:paraId="163A7892" w14:textId="6E95175A" w:rsidR="001751A9" w:rsidRPr="004976B7" w:rsidRDefault="004976B7" w:rsidP="004976B7">
            <w:pPr>
              <w:pStyle w:val="Paragraphedeliste"/>
              <w:numPr>
                <w:ilvl w:val="0"/>
                <w:numId w:val="62"/>
              </w:num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Les élèves ont des temps désignés entre le secondaire et l’élémentaire pour participer à un club créateur durant l’heure du dîner.</w:t>
            </w:r>
          </w:p>
        </w:tc>
        <w:tc>
          <w:tcPr>
            <w:tcW w:w="2968" w:type="dxa"/>
          </w:tcPr>
          <w:p w14:paraId="5C302578" w14:textId="208C53F5" w:rsidR="001751A9" w:rsidRPr="006F1CC3" w:rsidRDefault="00496E34"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Parise Leclerc</w:t>
            </w:r>
          </w:p>
        </w:tc>
        <w:tc>
          <w:tcPr>
            <w:tcW w:w="1905" w:type="dxa"/>
          </w:tcPr>
          <w:p w14:paraId="3E1A61C8" w14:textId="15802BCD" w:rsidR="001751A9" w:rsidRPr="006F1CC3" w:rsidRDefault="00496E34"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Toute l’année</w:t>
            </w:r>
          </w:p>
        </w:tc>
      </w:tr>
      <w:tr w:rsidR="001751A9" w:rsidRPr="006F1CC3" w14:paraId="374FC760"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58AD13AE" w14:textId="6E671B35" w:rsidR="001751A9" w:rsidRPr="006F1CC3" w:rsidRDefault="00496E34" w:rsidP="00A91FCA">
            <w:pPr>
              <w:rPr>
                <w:rFonts w:ascii="Verdana" w:hAnsi="Verdana" w:cs="Arial"/>
                <w:sz w:val="20"/>
                <w:szCs w:val="20"/>
              </w:rPr>
            </w:pPr>
            <w:r>
              <w:rPr>
                <w:rFonts w:ascii="Verdana" w:hAnsi="Verdana" w:cs="Arial"/>
                <w:sz w:val="20"/>
                <w:szCs w:val="20"/>
              </w:rPr>
              <w:t xml:space="preserve">Créer des certificats pour les élèves du mois, en faisant la promotion d’un ou d’une élève ayant montré de bonnes valeurs ou pour avoir </w:t>
            </w:r>
            <w:r w:rsidR="00866FAB">
              <w:rPr>
                <w:rFonts w:ascii="Verdana" w:hAnsi="Verdana" w:cs="Arial"/>
                <w:sz w:val="20"/>
                <w:szCs w:val="20"/>
              </w:rPr>
              <w:t>relevé</w:t>
            </w:r>
            <w:r>
              <w:rPr>
                <w:rFonts w:ascii="Verdana" w:hAnsi="Verdana" w:cs="Arial"/>
                <w:sz w:val="20"/>
                <w:szCs w:val="20"/>
              </w:rPr>
              <w:t xml:space="preserve"> un défi etc…</w:t>
            </w:r>
          </w:p>
        </w:tc>
        <w:tc>
          <w:tcPr>
            <w:tcW w:w="3821" w:type="dxa"/>
          </w:tcPr>
          <w:p w14:paraId="02D8D733" w14:textId="75578DCD" w:rsidR="001751A9" w:rsidRPr="00496E34" w:rsidRDefault="00496E34" w:rsidP="00496E34">
            <w:pPr>
              <w:pStyle w:val="Paragraphedeliste"/>
              <w:numPr>
                <w:ilvl w:val="0"/>
                <w:numId w:val="62"/>
              </w:num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Les élèves reçoivent un certificat et une carte cadeau de Tim Hortons.  On prend leur photo et on les met sur les médias sociaux.</w:t>
            </w:r>
          </w:p>
        </w:tc>
        <w:tc>
          <w:tcPr>
            <w:tcW w:w="2968" w:type="dxa"/>
          </w:tcPr>
          <w:p w14:paraId="53C482F6" w14:textId="7FC3D0AD" w:rsidR="001751A9" w:rsidRPr="006F1CC3" w:rsidRDefault="00496E34"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L’équipe de la réussite</w:t>
            </w:r>
          </w:p>
        </w:tc>
        <w:tc>
          <w:tcPr>
            <w:tcW w:w="1905" w:type="dxa"/>
          </w:tcPr>
          <w:p w14:paraId="34E1037E" w14:textId="165AB4D5" w:rsidR="001751A9" w:rsidRPr="006F1CC3" w:rsidRDefault="00496E34"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Toute l’année</w:t>
            </w:r>
          </w:p>
        </w:tc>
      </w:tr>
      <w:tr w:rsidR="0078494B" w:rsidRPr="00076BAD" w14:paraId="47CB7927" w14:textId="77777777" w:rsidTr="35223712">
        <w:trPr>
          <w:trHeight w:val="454"/>
        </w:trPr>
        <w:tc>
          <w:tcPr>
            <w:cnfStyle w:val="001000000000" w:firstRow="0" w:lastRow="0" w:firstColumn="1" w:lastColumn="0" w:oddVBand="0" w:evenVBand="0" w:oddHBand="0" w:evenHBand="0" w:firstRowFirstColumn="0" w:firstRowLastColumn="0" w:lastRowFirstColumn="0" w:lastRowLastColumn="0"/>
            <w:tcW w:w="14339" w:type="dxa"/>
            <w:gridSpan w:val="4"/>
          </w:tcPr>
          <w:p w14:paraId="6C0D2B0E" w14:textId="77777777" w:rsidR="004A1F23" w:rsidRDefault="0078494B" w:rsidP="004A1F23">
            <w:pPr>
              <w:pStyle w:val="Paragraphedeliste"/>
              <w:numPr>
                <w:ilvl w:val="0"/>
                <w:numId w:val="62"/>
              </w:numPr>
            </w:pPr>
            <w:r>
              <w:rPr>
                <w:rFonts w:ascii="Verdana" w:hAnsi="Verdana" w:cs="Arial"/>
                <w:b w:val="0"/>
                <w:bCs w:val="0"/>
                <w:sz w:val="20"/>
                <w:szCs w:val="20"/>
              </w:rPr>
              <w:t>Priorité</w:t>
            </w:r>
            <w:r w:rsidR="008A06AD">
              <w:rPr>
                <w:rFonts w:ascii="Verdana" w:hAnsi="Verdana" w:cs="Arial"/>
                <w:b w:val="0"/>
                <w:bCs w:val="0"/>
                <w:sz w:val="20"/>
                <w:szCs w:val="20"/>
              </w:rPr>
              <w:t xml:space="preserve"> 2 </w:t>
            </w:r>
            <w:r>
              <w:rPr>
                <w:rFonts w:ascii="Verdana" w:hAnsi="Verdana" w:cs="Arial"/>
                <w:b w:val="0"/>
                <w:bCs w:val="0"/>
                <w:sz w:val="20"/>
                <w:szCs w:val="20"/>
              </w:rPr>
              <w:t>de l’école :</w:t>
            </w:r>
            <w:r w:rsidR="002C5106">
              <w:rPr>
                <w:rFonts w:ascii="Verdana" w:hAnsi="Verdana"/>
                <w:color w:val="C00000"/>
                <w:sz w:val="20"/>
                <w:szCs w:val="20"/>
                <w:shd w:val="clear" w:color="auto" w:fill="FFFFFF"/>
              </w:rPr>
              <w:t xml:space="preserve"> </w:t>
            </w:r>
            <w:r w:rsidR="004A1F23">
              <w:t>Promouvoir au sein de la communauté scolaire des pratiques d’équité et d’éducation inclusive.</w:t>
            </w:r>
          </w:p>
          <w:p w14:paraId="09882A4D" w14:textId="5039BA50" w:rsidR="0078494B" w:rsidRPr="00076BAD" w:rsidRDefault="0078494B" w:rsidP="002C5106">
            <w:pPr>
              <w:rPr>
                <w:rFonts w:ascii="Verdana" w:hAnsi="Verdana" w:cs="Arial"/>
                <w:b w:val="0"/>
                <w:bCs w:val="0"/>
                <w:sz w:val="20"/>
                <w:szCs w:val="20"/>
              </w:rPr>
            </w:pPr>
          </w:p>
        </w:tc>
      </w:tr>
      <w:tr w:rsidR="00FF040C" w:rsidRPr="00B72D3D" w14:paraId="7E2FDD80"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1865C65B" w14:textId="2FF23788"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13773FD1" w14:textId="6E5FF5BF"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2968" w:type="dxa"/>
          </w:tcPr>
          <w:p w14:paraId="60D7F596" w14:textId="73B86B2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905" w:type="dxa"/>
          </w:tcPr>
          <w:p w14:paraId="57F57254"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1751A9" w:rsidRPr="006F1CC3" w14:paraId="069AB192"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060E8CBC" w14:textId="3017328F" w:rsidR="001751A9" w:rsidRPr="006F1CC3" w:rsidRDefault="00D628BE" w:rsidP="00A91FCA">
            <w:pPr>
              <w:rPr>
                <w:rFonts w:ascii="Verdana" w:hAnsi="Verdana" w:cs="Arial"/>
                <w:sz w:val="20"/>
                <w:szCs w:val="20"/>
              </w:rPr>
            </w:pPr>
            <w:r>
              <w:rPr>
                <w:rFonts w:ascii="Verdana" w:hAnsi="Verdana" w:cs="Arial"/>
                <w:sz w:val="20"/>
                <w:szCs w:val="20"/>
              </w:rPr>
              <w:t>Formation par des professionnels sur les relations saines (conférence pour les élèves sur une plateforme virtuelle)</w:t>
            </w:r>
          </w:p>
        </w:tc>
        <w:tc>
          <w:tcPr>
            <w:tcW w:w="3821" w:type="dxa"/>
          </w:tcPr>
          <w:p w14:paraId="7739BFE4" w14:textId="6194F2A7" w:rsidR="001751A9" w:rsidRPr="006F1CC3" w:rsidRDefault="00D628BE"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Une réflexion sur nos gestes</w:t>
            </w:r>
          </w:p>
        </w:tc>
        <w:tc>
          <w:tcPr>
            <w:tcW w:w="2968" w:type="dxa"/>
          </w:tcPr>
          <w:p w14:paraId="7D83857C" w14:textId="68DF3B2A" w:rsidR="001751A9" w:rsidRPr="006F1CC3" w:rsidRDefault="00D628BE"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L’Équipe de la réussite et Danielle Poole enseignante aviseur pour LGBTQ2+</w:t>
            </w:r>
          </w:p>
        </w:tc>
        <w:tc>
          <w:tcPr>
            <w:tcW w:w="1905" w:type="dxa"/>
          </w:tcPr>
          <w:p w14:paraId="39A4E966" w14:textId="066DE97A" w:rsidR="001751A9" w:rsidRPr="006F1CC3" w:rsidRDefault="00D628BE"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D’ici la fin de décembre 2021</w:t>
            </w:r>
          </w:p>
        </w:tc>
      </w:tr>
      <w:tr w:rsidR="001751A9" w:rsidRPr="006F1CC3" w14:paraId="5F9D3D2E"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004506AB" w14:textId="77777777" w:rsidR="009A2382" w:rsidRPr="009A2382" w:rsidRDefault="009A2382" w:rsidP="009A2382">
            <w:pPr>
              <w:autoSpaceDE w:val="0"/>
              <w:autoSpaceDN w:val="0"/>
              <w:adjustRightInd w:val="0"/>
              <w:rPr>
                <w:rFonts w:ascii="Verdana" w:hAnsi="Verdana" w:cs="Verdana"/>
                <w:color w:val="000000"/>
                <w:sz w:val="24"/>
                <w:szCs w:val="24"/>
              </w:rPr>
            </w:pPr>
          </w:p>
          <w:p w14:paraId="731D8A10" w14:textId="77777777" w:rsidR="009A2382" w:rsidRPr="009A2382" w:rsidRDefault="009A2382" w:rsidP="009A2382">
            <w:pPr>
              <w:autoSpaceDE w:val="0"/>
              <w:autoSpaceDN w:val="0"/>
              <w:adjustRightInd w:val="0"/>
              <w:spacing w:after="55"/>
              <w:rPr>
                <w:rFonts w:ascii="Verdana" w:hAnsi="Verdana" w:cs="Verdana"/>
                <w:color w:val="000000"/>
                <w:sz w:val="20"/>
                <w:szCs w:val="20"/>
              </w:rPr>
            </w:pPr>
            <w:r w:rsidRPr="009A2382">
              <w:rPr>
                <w:rFonts w:ascii="Verdana" w:hAnsi="Verdana" w:cs="Verdana"/>
                <w:color w:val="000000"/>
                <w:sz w:val="20"/>
                <w:szCs w:val="20"/>
              </w:rPr>
              <w:t xml:space="preserve">Intégrer quotidiennement dans l’enseignement et l’apprentissage des stratégies qui soutiennent une bonne santé mentale et le </w:t>
            </w:r>
            <w:r w:rsidRPr="009A2382">
              <w:rPr>
                <w:rFonts w:ascii="Verdana" w:hAnsi="Verdana" w:cs="Verdana"/>
                <w:color w:val="000000"/>
                <w:sz w:val="20"/>
                <w:szCs w:val="20"/>
              </w:rPr>
              <w:lastRenderedPageBreak/>
              <w:t xml:space="preserve">développement des habiletés socio émotionnelles. </w:t>
            </w:r>
          </w:p>
          <w:p w14:paraId="4F466DA4" w14:textId="0C1F6207" w:rsidR="009A2382" w:rsidRPr="009A2382" w:rsidRDefault="009A2382" w:rsidP="009A2382">
            <w:pPr>
              <w:autoSpaceDE w:val="0"/>
              <w:autoSpaceDN w:val="0"/>
              <w:adjustRightInd w:val="0"/>
              <w:rPr>
                <w:rFonts w:ascii="Verdana" w:hAnsi="Verdana" w:cs="Verdana"/>
                <w:color w:val="000000"/>
                <w:sz w:val="20"/>
                <w:szCs w:val="20"/>
              </w:rPr>
            </w:pPr>
          </w:p>
          <w:p w14:paraId="5BE90F1C" w14:textId="77777777" w:rsidR="009A2382" w:rsidRPr="009A2382" w:rsidRDefault="009A2382" w:rsidP="009A2382">
            <w:pPr>
              <w:autoSpaceDE w:val="0"/>
              <w:autoSpaceDN w:val="0"/>
              <w:adjustRightInd w:val="0"/>
              <w:rPr>
                <w:rFonts w:ascii="Verdana" w:hAnsi="Verdana" w:cs="Verdana"/>
                <w:color w:val="000000"/>
                <w:sz w:val="20"/>
                <w:szCs w:val="20"/>
              </w:rPr>
            </w:pPr>
          </w:p>
          <w:p w14:paraId="109F10C2" w14:textId="34969FB1" w:rsidR="001751A9" w:rsidRPr="006F1CC3" w:rsidRDefault="001751A9" w:rsidP="00A91FCA">
            <w:pPr>
              <w:rPr>
                <w:rFonts w:ascii="Verdana" w:hAnsi="Verdana" w:cs="Arial"/>
                <w:sz w:val="20"/>
                <w:szCs w:val="20"/>
              </w:rPr>
            </w:pPr>
          </w:p>
        </w:tc>
        <w:tc>
          <w:tcPr>
            <w:tcW w:w="3821" w:type="dxa"/>
          </w:tcPr>
          <w:p w14:paraId="41528B8A" w14:textId="1B07F99D" w:rsidR="001751A9" w:rsidRPr="006F1CC3" w:rsidRDefault="00905780"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lastRenderedPageBreak/>
              <w:t>Se sentir bien dans la salle de classe.</w:t>
            </w:r>
          </w:p>
        </w:tc>
        <w:tc>
          <w:tcPr>
            <w:tcW w:w="2968" w:type="dxa"/>
          </w:tcPr>
          <w:p w14:paraId="16BFF54B" w14:textId="7C67E950" w:rsidR="001751A9" w:rsidRPr="006F1CC3" w:rsidRDefault="00905780"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Les enseignants principalement</w:t>
            </w:r>
          </w:p>
        </w:tc>
        <w:tc>
          <w:tcPr>
            <w:tcW w:w="1905" w:type="dxa"/>
          </w:tcPr>
          <w:p w14:paraId="5D31EEA6" w14:textId="2AA9DCA5" w:rsidR="001751A9" w:rsidRPr="006F1CC3" w:rsidRDefault="00905780" w:rsidP="00A91FCA">
            <w:pPr>
              <w:cnfStyle w:val="000000100000" w:firstRow="0" w:lastRow="0" w:firstColumn="0" w:lastColumn="0" w:oddVBand="0" w:evenVBand="0" w:oddHBand="1" w:evenHBand="0" w:firstRowFirstColumn="0" w:firstRowLastColumn="0" w:lastRowFirstColumn="0" w:lastRowLastColumn="0"/>
              <w:rPr>
                <w:rFonts w:ascii="Verdana" w:hAnsi="Verdana" w:cs="Arial"/>
                <w:sz w:val="20"/>
                <w:szCs w:val="20"/>
              </w:rPr>
            </w:pPr>
            <w:r>
              <w:rPr>
                <w:rFonts w:ascii="Verdana" w:hAnsi="Verdana" w:cs="Arial"/>
                <w:sz w:val="20"/>
                <w:szCs w:val="20"/>
              </w:rPr>
              <w:t>Durant toute l’année</w:t>
            </w:r>
          </w:p>
        </w:tc>
      </w:tr>
      <w:tr w:rsidR="001751A9" w:rsidRPr="006F1CC3" w14:paraId="3C0723D8"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0A89CA5A" w14:textId="7167A44E" w:rsidR="001751A9" w:rsidRPr="006F1CC3" w:rsidRDefault="00C14F86" w:rsidP="00A91FCA">
            <w:pPr>
              <w:rPr>
                <w:rFonts w:ascii="Verdana" w:hAnsi="Verdana" w:cs="Arial"/>
                <w:sz w:val="20"/>
                <w:szCs w:val="20"/>
              </w:rPr>
            </w:pPr>
            <w:r>
              <w:rPr>
                <w:rFonts w:ascii="Verdana" w:hAnsi="Verdana" w:cs="Arial"/>
                <w:sz w:val="20"/>
                <w:szCs w:val="20"/>
              </w:rPr>
              <w:t>Établir et adopter de façon systémique une culture réparatrice à l’échelle de l’école.</w:t>
            </w:r>
          </w:p>
        </w:tc>
        <w:tc>
          <w:tcPr>
            <w:tcW w:w="3821" w:type="dxa"/>
          </w:tcPr>
          <w:p w14:paraId="6324971D" w14:textId="272B24DB" w:rsidR="001751A9" w:rsidRPr="006F1CC3" w:rsidRDefault="0042224E"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Les élèves sont encouragés de régler leurs conflits à l’amiable et parfois, on peut s’ingérer lorsque c’est plus difficile et les aider à renouer l’amitié et le respect.</w:t>
            </w:r>
          </w:p>
        </w:tc>
        <w:tc>
          <w:tcPr>
            <w:tcW w:w="2968" w:type="dxa"/>
          </w:tcPr>
          <w:p w14:paraId="0DC62B20" w14:textId="449E852D" w:rsidR="001751A9" w:rsidRPr="006F1CC3" w:rsidRDefault="0042224E"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Tous les membres du personnel, surtout Stéphanie et Divine car elles ont d’excellentes stratégies.</w:t>
            </w:r>
          </w:p>
        </w:tc>
        <w:tc>
          <w:tcPr>
            <w:tcW w:w="1905" w:type="dxa"/>
          </w:tcPr>
          <w:p w14:paraId="06711A35" w14:textId="3603B9E6" w:rsidR="001751A9" w:rsidRPr="006F1CC3" w:rsidRDefault="0042224E" w:rsidP="00A91FCA">
            <w:pPr>
              <w:cnfStyle w:val="000000000000" w:firstRow="0" w:lastRow="0" w:firstColumn="0" w:lastColumn="0" w:oddVBand="0" w:evenVBand="0" w:oddHBand="0" w:evenHBand="0" w:firstRowFirstColumn="0" w:firstRowLastColumn="0" w:lastRowFirstColumn="0" w:lastRowLastColumn="0"/>
              <w:rPr>
                <w:rFonts w:ascii="Verdana" w:hAnsi="Verdana" w:cs="Arial"/>
                <w:sz w:val="20"/>
                <w:szCs w:val="20"/>
              </w:rPr>
            </w:pPr>
            <w:r>
              <w:rPr>
                <w:rFonts w:ascii="Verdana" w:hAnsi="Verdana" w:cs="Arial"/>
                <w:sz w:val="20"/>
                <w:szCs w:val="20"/>
              </w:rPr>
              <w:t>Toute l’année</w:t>
            </w:r>
          </w:p>
        </w:tc>
      </w:tr>
    </w:tbl>
    <w:p w14:paraId="48D81FFA" w14:textId="2CE5957C" w:rsidR="00B50B3E" w:rsidRDefault="00B50B3E" w:rsidP="00B50B3E">
      <w:pPr>
        <w:autoSpaceDE w:val="0"/>
        <w:autoSpaceDN w:val="0"/>
        <w:adjustRightInd w:val="0"/>
        <w:spacing w:after="0" w:line="240" w:lineRule="auto"/>
        <w:rPr>
          <w:rFonts w:ascii="GillSans" w:hAnsi="GillSans" w:cs="GillSans"/>
          <w:color w:val="000000"/>
        </w:rPr>
      </w:pPr>
    </w:p>
    <w:p w14:paraId="7EA486BE" w14:textId="5657FB53" w:rsidR="0078494B" w:rsidRDefault="0078494B" w:rsidP="00B50B3E">
      <w:pPr>
        <w:autoSpaceDE w:val="0"/>
        <w:autoSpaceDN w:val="0"/>
        <w:adjustRightInd w:val="0"/>
        <w:spacing w:after="0" w:line="240" w:lineRule="auto"/>
        <w:rPr>
          <w:rFonts w:ascii="GillSans" w:hAnsi="GillSans" w:cs="GillSans"/>
          <w:color w:val="000000"/>
        </w:rPr>
      </w:pPr>
    </w:p>
    <w:p w14:paraId="08517A7E" w14:textId="38D4F75C" w:rsidR="008A32C6" w:rsidRDefault="008A32C6" w:rsidP="00B50B3E">
      <w:pPr>
        <w:autoSpaceDE w:val="0"/>
        <w:autoSpaceDN w:val="0"/>
        <w:adjustRightInd w:val="0"/>
        <w:spacing w:after="0" w:line="240" w:lineRule="auto"/>
        <w:rPr>
          <w:rFonts w:ascii="GillSans" w:hAnsi="GillSans" w:cs="GillSans"/>
          <w:color w:val="000000"/>
        </w:rPr>
      </w:pPr>
    </w:p>
    <w:p w14:paraId="5D22581E" w14:textId="099B4C9F" w:rsidR="008A32C6" w:rsidRDefault="008A32C6" w:rsidP="00B50B3E">
      <w:pPr>
        <w:autoSpaceDE w:val="0"/>
        <w:autoSpaceDN w:val="0"/>
        <w:adjustRightInd w:val="0"/>
        <w:spacing w:after="0" w:line="240" w:lineRule="auto"/>
        <w:rPr>
          <w:rFonts w:ascii="GillSans" w:hAnsi="GillSans" w:cs="GillSans"/>
          <w:color w:val="000000"/>
        </w:rPr>
      </w:pPr>
    </w:p>
    <w:p w14:paraId="25D71B72" w14:textId="4844BA48" w:rsidR="008A32C6" w:rsidRDefault="008A32C6" w:rsidP="00B50B3E">
      <w:pPr>
        <w:autoSpaceDE w:val="0"/>
        <w:autoSpaceDN w:val="0"/>
        <w:adjustRightInd w:val="0"/>
        <w:spacing w:after="0" w:line="240" w:lineRule="auto"/>
        <w:rPr>
          <w:rFonts w:ascii="GillSans" w:hAnsi="GillSans" w:cs="GillSans"/>
          <w:color w:val="000000"/>
        </w:rPr>
      </w:pPr>
    </w:p>
    <w:p w14:paraId="0FAB3C25" w14:textId="372EFEB4" w:rsidR="008A32C6" w:rsidRDefault="008A32C6" w:rsidP="00B50B3E">
      <w:pPr>
        <w:autoSpaceDE w:val="0"/>
        <w:autoSpaceDN w:val="0"/>
        <w:adjustRightInd w:val="0"/>
        <w:spacing w:after="0" w:line="240" w:lineRule="auto"/>
        <w:rPr>
          <w:rFonts w:ascii="GillSans" w:hAnsi="GillSans" w:cs="GillSans"/>
          <w:color w:val="000000"/>
        </w:rPr>
      </w:pPr>
    </w:p>
    <w:p w14:paraId="20EE2020" w14:textId="6A533235" w:rsidR="008A32C6" w:rsidRDefault="008A32C6" w:rsidP="00B50B3E">
      <w:pPr>
        <w:autoSpaceDE w:val="0"/>
        <w:autoSpaceDN w:val="0"/>
        <w:adjustRightInd w:val="0"/>
        <w:spacing w:after="0" w:line="240" w:lineRule="auto"/>
        <w:rPr>
          <w:rFonts w:ascii="GillSans" w:hAnsi="GillSans" w:cs="GillSans"/>
          <w:color w:val="000000"/>
        </w:rPr>
      </w:pPr>
    </w:p>
    <w:p w14:paraId="14B9F924" w14:textId="3D97A468" w:rsidR="008A32C6" w:rsidRDefault="008A32C6" w:rsidP="00B50B3E">
      <w:pPr>
        <w:autoSpaceDE w:val="0"/>
        <w:autoSpaceDN w:val="0"/>
        <w:adjustRightInd w:val="0"/>
        <w:spacing w:after="0" w:line="240" w:lineRule="auto"/>
        <w:rPr>
          <w:rFonts w:ascii="GillSans" w:hAnsi="GillSans" w:cs="GillSans"/>
          <w:color w:val="000000"/>
        </w:rPr>
      </w:pPr>
    </w:p>
    <w:p w14:paraId="7D8B0ACF" w14:textId="5A2AB004" w:rsidR="008A32C6" w:rsidRDefault="008A32C6" w:rsidP="00B50B3E">
      <w:pPr>
        <w:autoSpaceDE w:val="0"/>
        <w:autoSpaceDN w:val="0"/>
        <w:adjustRightInd w:val="0"/>
        <w:spacing w:after="0" w:line="240" w:lineRule="auto"/>
        <w:rPr>
          <w:rFonts w:ascii="GillSans" w:hAnsi="GillSans" w:cs="GillSans"/>
          <w:color w:val="000000"/>
        </w:rPr>
      </w:pPr>
    </w:p>
    <w:p w14:paraId="32AF7D5E" w14:textId="77777777" w:rsidR="008A32C6" w:rsidRDefault="008A32C6" w:rsidP="00B50B3E">
      <w:pPr>
        <w:autoSpaceDE w:val="0"/>
        <w:autoSpaceDN w:val="0"/>
        <w:adjustRightInd w:val="0"/>
        <w:spacing w:after="0" w:line="240" w:lineRule="auto"/>
        <w:rPr>
          <w:rFonts w:ascii="GillSans" w:hAnsi="GillSans" w:cs="GillSans"/>
          <w:color w:val="000000"/>
        </w:rPr>
      </w:pPr>
    </w:p>
    <w:tbl>
      <w:tblPr>
        <w:tblStyle w:val="TableauGrille4-Accentuation5"/>
        <w:tblW w:w="0" w:type="auto"/>
        <w:tblLook w:val="04A0" w:firstRow="1" w:lastRow="0" w:firstColumn="1" w:lastColumn="0" w:noHBand="0" w:noVBand="1"/>
      </w:tblPr>
      <w:tblGrid>
        <w:gridCol w:w="5645"/>
        <w:gridCol w:w="3821"/>
        <w:gridCol w:w="3250"/>
        <w:gridCol w:w="1636"/>
      </w:tblGrid>
      <w:tr w:rsidR="00B50B3E" w:rsidRPr="00DB7EB8" w14:paraId="34ED4B58" w14:textId="77777777" w:rsidTr="352237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4"/>
            <w:tcBorders>
              <w:top w:val="nil"/>
            </w:tcBorders>
            <w:vAlign w:val="center"/>
          </w:tcPr>
          <w:p w14:paraId="031E1A8D" w14:textId="794BE3FF" w:rsidR="00B50B3E" w:rsidRPr="00F307F6" w:rsidRDefault="00B50B3E" w:rsidP="00A91FCA">
            <w:pPr>
              <w:spacing w:line="276" w:lineRule="auto"/>
              <w:jc w:val="center"/>
              <w:rPr>
                <w:rFonts w:ascii="Verdana" w:hAnsi="Verdana" w:cs="Arial"/>
                <w:b w:val="0"/>
                <w:bCs w:val="0"/>
                <w:smallCaps/>
                <w:sz w:val="24"/>
                <w:szCs w:val="24"/>
              </w:rPr>
            </w:pPr>
            <w:r>
              <w:rPr>
                <w:rFonts w:ascii="Verdana" w:hAnsi="Verdana" w:cs="Arial"/>
                <w:smallCaps/>
                <w:sz w:val="24"/>
                <w:szCs w:val="24"/>
              </w:rPr>
              <w:t xml:space="preserve">Stratégies </w:t>
            </w:r>
            <w:r w:rsidR="00816CED">
              <w:rPr>
                <w:rFonts w:ascii="Verdana" w:hAnsi="Verdana" w:cs="Arial"/>
                <w:smallCaps/>
                <w:sz w:val="24"/>
                <w:szCs w:val="24"/>
              </w:rPr>
              <w:t xml:space="preserve"> de prévention en matière d’intimidation</w:t>
            </w:r>
          </w:p>
        </w:tc>
      </w:tr>
      <w:tr w:rsidR="00B50B3E" w:rsidRPr="00F91C74" w14:paraId="04EDF2A5"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gridSpan w:val="4"/>
          </w:tcPr>
          <w:p w14:paraId="0E704AB0" w14:textId="4039541C" w:rsidR="00B50B3E" w:rsidRPr="00F91C74" w:rsidRDefault="009B089A" w:rsidP="00A91FCA">
            <w:pPr>
              <w:rPr>
                <w:rFonts w:ascii="Verdana" w:hAnsi="Verdana"/>
                <w:i/>
                <w:iCs/>
                <w:sz w:val="16"/>
                <w:szCs w:val="16"/>
              </w:rPr>
            </w:pPr>
            <w:r>
              <w:rPr>
                <w:rFonts w:ascii="Verdana" w:hAnsi="Verdana"/>
                <w:i/>
                <w:iCs/>
                <w:sz w:val="16"/>
                <w:szCs w:val="16"/>
              </w:rPr>
              <w:t xml:space="preserve">Cette section </w:t>
            </w:r>
            <w:r w:rsidR="7C2EA984" w:rsidRPr="7C2EA984">
              <w:rPr>
                <w:rFonts w:ascii="Verdana" w:hAnsi="Verdana"/>
                <w:i/>
                <w:iCs/>
                <w:sz w:val="16"/>
                <w:szCs w:val="16"/>
              </w:rPr>
              <w:t>cible</w:t>
            </w:r>
            <w:r>
              <w:rPr>
                <w:rFonts w:ascii="Verdana" w:hAnsi="Verdana"/>
                <w:i/>
                <w:iCs/>
                <w:sz w:val="16"/>
                <w:szCs w:val="16"/>
              </w:rPr>
              <w:t xml:space="preserve"> les interventions à mettre en </w:t>
            </w:r>
            <w:r w:rsidR="00630C82">
              <w:rPr>
                <w:rFonts w:ascii="Verdana" w:hAnsi="Verdana"/>
                <w:i/>
                <w:iCs/>
                <w:sz w:val="16"/>
                <w:szCs w:val="16"/>
              </w:rPr>
              <w:t xml:space="preserve">œuvre pour assurer </w:t>
            </w:r>
            <w:r w:rsidR="00202F10">
              <w:rPr>
                <w:rFonts w:ascii="Verdana" w:hAnsi="Verdana"/>
                <w:i/>
                <w:iCs/>
                <w:sz w:val="16"/>
                <w:szCs w:val="16"/>
              </w:rPr>
              <w:t>de façon continue</w:t>
            </w:r>
            <w:r w:rsidR="00D024F9">
              <w:rPr>
                <w:rFonts w:ascii="Verdana" w:hAnsi="Verdana"/>
                <w:i/>
                <w:iCs/>
                <w:sz w:val="16"/>
                <w:szCs w:val="16"/>
              </w:rPr>
              <w:t xml:space="preserve"> </w:t>
            </w:r>
            <w:r w:rsidR="006A17DF">
              <w:rPr>
                <w:rFonts w:ascii="Verdana" w:hAnsi="Verdana"/>
                <w:i/>
                <w:iCs/>
                <w:sz w:val="16"/>
                <w:szCs w:val="16"/>
              </w:rPr>
              <w:t xml:space="preserve">la prévention de l’intimidation. </w:t>
            </w:r>
            <w:r w:rsidR="006F508A">
              <w:rPr>
                <w:rFonts w:ascii="Verdana" w:hAnsi="Verdana"/>
                <w:i/>
                <w:iCs/>
                <w:sz w:val="16"/>
                <w:szCs w:val="16"/>
              </w:rPr>
              <w:t>Les activités de prévention doivent avoir lieu</w:t>
            </w:r>
            <w:r w:rsidR="007A4ECE">
              <w:rPr>
                <w:rFonts w:ascii="Verdana" w:hAnsi="Verdana"/>
                <w:i/>
                <w:iCs/>
                <w:sz w:val="16"/>
                <w:szCs w:val="16"/>
              </w:rPr>
              <w:t xml:space="preserve"> au niveau de </w:t>
            </w:r>
            <w:r w:rsidR="00323CCC">
              <w:rPr>
                <w:rFonts w:ascii="Verdana" w:hAnsi="Verdana"/>
                <w:i/>
                <w:iCs/>
                <w:sz w:val="16"/>
                <w:szCs w:val="16"/>
              </w:rPr>
              <w:t xml:space="preserve">chaque élève, de chaque classe et </w:t>
            </w:r>
            <w:r w:rsidR="00E1322F">
              <w:rPr>
                <w:rFonts w:ascii="Verdana" w:hAnsi="Verdana"/>
                <w:i/>
                <w:iCs/>
                <w:sz w:val="16"/>
                <w:szCs w:val="16"/>
              </w:rPr>
              <w:t xml:space="preserve">au niveau de la communauté scolaire. L’annexe </w:t>
            </w:r>
            <w:r w:rsidR="6576E9DF" w:rsidRPr="6576E9DF">
              <w:rPr>
                <w:rFonts w:ascii="Verdana" w:hAnsi="Verdana"/>
                <w:i/>
                <w:iCs/>
                <w:sz w:val="16"/>
                <w:szCs w:val="16"/>
              </w:rPr>
              <w:t>jointe</w:t>
            </w:r>
            <w:r w:rsidR="00E1322F">
              <w:rPr>
                <w:rFonts w:ascii="Verdana" w:hAnsi="Verdana"/>
                <w:i/>
                <w:iCs/>
                <w:sz w:val="16"/>
                <w:szCs w:val="16"/>
              </w:rPr>
              <w:t xml:space="preserve"> </w:t>
            </w:r>
            <w:r w:rsidR="73B23AA6" w:rsidRPr="73B23AA6">
              <w:rPr>
                <w:rFonts w:ascii="Verdana" w:hAnsi="Verdana"/>
                <w:i/>
                <w:iCs/>
                <w:sz w:val="16"/>
                <w:szCs w:val="16"/>
              </w:rPr>
              <w:t>à</w:t>
            </w:r>
            <w:r w:rsidR="00E1322F">
              <w:rPr>
                <w:rFonts w:ascii="Verdana" w:hAnsi="Verdana"/>
                <w:i/>
                <w:iCs/>
                <w:sz w:val="16"/>
                <w:szCs w:val="16"/>
              </w:rPr>
              <w:t xml:space="preserve"> ce plan fourni des exemples de stratégies à mettre en œuvre pour assurer la prévention en matière d’intimidation. </w:t>
            </w:r>
          </w:p>
        </w:tc>
      </w:tr>
      <w:tr w:rsidR="0078494B" w:rsidRPr="00A84382" w14:paraId="46597C59" w14:textId="77777777" w:rsidTr="35223712">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00E7594C" w14:textId="7A43FFE7" w:rsidR="0078494B" w:rsidRPr="00A84382" w:rsidRDefault="3E2873BB" w:rsidP="00EF2EC5">
            <w:pPr>
              <w:spacing w:after="160"/>
              <w:rPr>
                <w:rFonts w:ascii="Verdana" w:hAnsi="Verdana" w:cs="Arial"/>
                <w:b w:val="0"/>
                <w:bCs w:val="0"/>
                <w:color w:val="C00000"/>
                <w:sz w:val="20"/>
                <w:szCs w:val="20"/>
              </w:rPr>
            </w:pPr>
            <w:r w:rsidRPr="35223712">
              <w:rPr>
                <w:rFonts w:ascii="Verdana" w:hAnsi="Verdana" w:cs="Arial"/>
                <w:b w:val="0"/>
                <w:bCs w:val="0"/>
                <w:color w:val="C00000"/>
                <w:sz w:val="20"/>
                <w:szCs w:val="20"/>
              </w:rPr>
              <w:t>Priorité du Conseil :</w:t>
            </w:r>
            <w:r w:rsidR="3D220B09" w:rsidRPr="35223712">
              <w:rPr>
                <w:rFonts w:ascii="Verdana" w:hAnsi="Verdana" w:cs="Arial"/>
                <w:b w:val="0"/>
                <w:bCs w:val="0"/>
                <w:color w:val="C00000"/>
                <w:sz w:val="20"/>
                <w:szCs w:val="20"/>
              </w:rPr>
              <w:t xml:space="preserve"> </w:t>
            </w:r>
            <w:r w:rsidR="743954ED" w:rsidRPr="35223712">
              <w:rPr>
                <w:rFonts w:ascii="Verdana" w:hAnsi="Verdana" w:cs="Arial"/>
                <w:b w:val="0"/>
                <w:bCs w:val="0"/>
                <w:color w:val="C00000"/>
                <w:sz w:val="20"/>
                <w:szCs w:val="20"/>
              </w:rPr>
              <w:t>D’ici juin 2022, p</w:t>
            </w:r>
            <w:r w:rsidR="0026C35A" w:rsidRPr="35223712">
              <w:rPr>
                <w:rFonts w:ascii="Verdana" w:hAnsi="Verdana" w:cs="Arial"/>
                <w:b w:val="0"/>
                <w:bCs w:val="0"/>
                <w:color w:val="C00000"/>
                <w:sz w:val="20"/>
                <w:szCs w:val="20"/>
              </w:rPr>
              <w:t>romouvoir dans toutes les écoles les initiatives qui soutiennent au quotidien le bien-être et la santé mentale des élèves.</w:t>
            </w:r>
          </w:p>
        </w:tc>
      </w:tr>
      <w:tr w:rsidR="0078494B" w:rsidRPr="00076BAD" w14:paraId="2662A940" w14:textId="77777777" w:rsidTr="3522371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3068E07C" w14:textId="77777777" w:rsidR="004A1F23" w:rsidRDefault="0078494B" w:rsidP="004A1F23">
            <w:pPr>
              <w:pStyle w:val="Paragraphedeliste"/>
              <w:numPr>
                <w:ilvl w:val="0"/>
                <w:numId w:val="63"/>
              </w:numPr>
            </w:pPr>
            <w:r>
              <w:rPr>
                <w:rFonts w:ascii="Verdana" w:hAnsi="Verdana" w:cs="Arial"/>
                <w:b w:val="0"/>
                <w:bCs w:val="0"/>
                <w:sz w:val="20"/>
                <w:szCs w:val="20"/>
              </w:rPr>
              <w:t>Priorité</w:t>
            </w:r>
            <w:r w:rsidR="00FD27D4">
              <w:rPr>
                <w:rFonts w:ascii="Verdana" w:hAnsi="Verdana" w:cs="Arial"/>
                <w:b w:val="0"/>
                <w:bCs w:val="0"/>
                <w:sz w:val="20"/>
                <w:szCs w:val="20"/>
              </w:rPr>
              <w:t xml:space="preserve"> 1 </w:t>
            </w:r>
            <w:r>
              <w:rPr>
                <w:rFonts w:ascii="Verdana" w:hAnsi="Verdana" w:cs="Arial"/>
                <w:b w:val="0"/>
                <w:bCs w:val="0"/>
                <w:sz w:val="20"/>
                <w:szCs w:val="20"/>
              </w:rPr>
              <w:t>de l’école :</w:t>
            </w:r>
            <w:r w:rsidR="002C5106">
              <w:rPr>
                <w:rFonts w:ascii="Verdana" w:hAnsi="Verdana" w:cs="Arial"/>
                <w:b w:val="0"/>
                <w:bCs w:val="0"/>
                <w:sz w:val="20"/>
                <w:szCs w:val="20"/>
              </w:rPr>
              <w:t xml:space="preserve"> </w:t>
            </w:r>
            <w:r w:rsidR="004A1F23">
              <w:t>Reconnaitre les signes d’anxiété et les besoins en santé mentale chez les élèves et pouvoir y répondre.</w:t>
            </w:r>
          </w:p>
          <w:p w14:paraId="72043498" w14:textId="4278BDBA" w:rsidR="0078494B" w:rsidRPr="00076BAD" w:rsidRDefault="0078494B" w:rsidP="004A1F23">
            <w:pPr>
              <w:rPr>
                <w:rFonts w:ascii="Verdana" w:hAnsi="Verdana" w:cs="Arial"/>
                <w:b w:val="0"/>
                <w:bCs w:val="0"/>
                <w:sz w:val="20"/>
                <w:szCs w:val="20"/>
              </w:rPr>
            </w:pPr>
          </w:p>
        </w:tc>
      </w:tr>
      <w:tr w:rsidR="00FF040C" w:rsidRPr="00B72D3D" w14:paraId="554C5E21" w14:textId="77777777" w:rsidTr="35223712">
        <w:tc>
          <w:tcPr>
            <w:cnfStyle w:val="001000000000" w:firstRow="0" w:lastRow="0" w:firstColumn="1" w:lastColumn="0" w:oddVBand="0" w:evenVBand="0" w:oddHBand="0" w:evenHBand="0" w:firstRowFirstColumn="0" w:firstRowLastColumn="0" w:lastRowFirstColumn="0" w:lastRowLastColumn="0"/>
            <w:tcW w:w="5645" w:type="dxa"/>
          </w:tcPr>
          <w:p w14:paraId="557BA195" w14:textId="26FFF4F6"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02F2B29D" w14:textId="703D89F8"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33BAF093" w14:textId="31AD2342"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25AC1272" w14:textId="77777777"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5571FF" w:rsidRPr="00B72D3D" w14:paraId="111303D6"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34D72058" w14:textId="7533469A" w:rsidR="005571FF" w:rsidRPr="00B72D3D" w:rsidRDefault="00323AA0" w:rsidP="00A91FCA">
            <w:pPr>
              <w:jc w:val="center"/>
              <w:rPr>
                <w:rFonts w:ascii="Verdana" w:hAnsi="Verdana" w:cs="Arial"/>
                <w:b w:val="0"/>
                <w:bCs w:val="0"/>
                <w:sz w:val="20"/>
                <w:szCs w:val="20"/>
              </w:rPr>
            </w:pPr>
            <w:r>
              <w:rPr>
                <w:rFonts w:ascii="Verdana" w:hAnsi="Verdana" w:cs="Arial"/>
                <w:b w:val="0"/>
                <w:bCs w:val="0"/>
                <w:sz w:val="20"/>
                <w:szCs w:val="20"/>
              </w:rPr>
              <w:t xml:space="preserve">Créer une foire d’intervenants à l’école pour parler de santé mentale et bien-être. </w:t>
            </w:r>
          </w:p>
        </w:tc>
        <w:tc>
          <w:tcPr>
            <w:tcW w:w="3821" w:type="dxa"/>
          </w:tcPr>
          <w:p w14:paraId="3C0091D5" w14:textId="392027DD" w:rsidR="005571FF" w:rsidRDefault="00323AA0"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Plus on en parle et plus le stigma disparaîtra.</w:t>
            </w:r>
          </w:p>
        </w:tc>
        <w:tc>
          <w:tcPr>
            <w:tcW w:w="3250" w:type="dxa"/>
          </w:tcPr>
          <w:p w14:paraId="7CE76540" w14:textId="6CD217FA" w:rsidR="005571FF" w:rsidRPr="00B72D3D" w:rsidRDefault="00323AA0"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L’équipe de la réussite</w:t>
            </w:r>
          </w:p>
        </w:tc>
        <w:tc>
          <w:tcPr>
            <w:tcW w:w="1636" w:type="dxa"/>
          </w:tcPr>
          <w:p w14:paraId="54245663" w14:textId="5B8ECAFB" w:rsidR="005571FF" w:rsidRPr="00B72D3D" w:rsidRDefault="00323AA0"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Aussitôt que Covid sera fini</w:t>
            </w:r>
          </w:p>
        </w:tc>
      </w:tr>
      <w:tr w:rsidR="005571FF" w:rsidRPr="00B72D3D" w14:paraId="3379E5D9"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44D165A1" w14:textId="7A7B668D" w:rsidR="005571FF" w:rsidRPr="00B72D3D" w:rsidRDefault="00323AA0" w:rsidP="00A91FCA">
            <w:pPr>
              <w:jc w:val="center"/>
              <w:rPr>
                <w:rFonts w:ascii="Verdana" w:hAnsi="Verdana" w:cs="Arial"/>
                <w:b w:val="0"/>
                <w:bCs w:val="0"/>
                <w:sz w:val="20"/>
                <w:szCs w:val="20"/>
              </w:rPr>
            </w:pPr>
            <w:r>
              <w:rPr>
                <w:rFonts w:ascii="Verdana" w:hAnsi="Verdana" w:cs="Arial"/>
                <w:b w:val="0"/>
                <w:bCs w:val="0"/>
                <w:sz w:val="20"/>
                <w:szCs w:val="20"/>
              </w:rPr>
              <w:t>Achat de livr</w:t>
            </w:r>
            <w:r w:rsidR="00905780">
              <w:rPr>
                <w:rFonts w:ascii="Verdana" w:hAnsi="Verdana" w:cs="Arial"/>
                <w:b w:val="0"/>
                <w:bCs w:val="0"/>
                <w:sz w:val="20"/>
                <w:szCs w:val="20"/>
              </w:rPr>
              <w:t>es et livres</w:t>
            </w:r>
            <w:r w:rsidR="005F2629">
              <w:rPr>
                <w:rFonts w:ascii="Verdana" w:hAnsi="Verdana" w:cs="Arial"/>
                <w:b w:val="0"/>
                <w:bCs w:val="0"/>
                <w:sz w:val="20"/>
                <w:szCs w:val="20"/>
              </w:rPr>
              <w:t xml:space="preserve"> audios</w:t>
            </w:r>
            <w:r>
              <w:rPr>
                <w:rFonts w:ascii="Verdana" w:hAnsi="Verdana" w:cs="Arial"/>
                <w:b w:val="0"/>
                <w:bCs w:val="0"/>
                <w:sz w:val="20"/>
                <w:szCs w:val="20"/>
              </w:rPr>
              <w:t xml:space="preserve"> aussi pour éduquer les élèves sur l’anxiété et les stratégies pour contrôler l’anxiété</w:t>
            </w:r>
          </w:p>
        </w:tc>
        <w:tc>
          <w:tcPr>
            <w:tcW w:w="3821" w:type="dxa"/>
          </w:tcPr>
          <w:p w14:paraId="3034B7B1" w14:textId="30F01443" w:rsidR="005571FF" w:rsidRDefault="00323AA0"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Que les élèves soient encouragés d’aller emprunter des extraits littéraires pour remédier à leur anxiété ou pour pouvoir aider quelqu’un dans sa communauté</w:t>
            </w:r>
          </w:p>
        </w:tc>
        <w:tc>
          <w:tcPr>
            <w:tcW w:w="3250" w:type="dxa"/>
          </w:tcPr>
          <w:p w14:paraId="7177D1D9" w14:textId="059D668B" w:rsidR="005571FF" w:rsidRPr="00B72D3D" w:rsidRDefault="00323AA0"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Parise Leclerc et la direction</w:t>
            </w:r>
          </w:p>
        </w:tc>
        <w:tc>
          <w:tcPr>
            <w:tcW w:w="1636" w:type="dxa"/>
          </w:tcPr>
          <w:p w14:paraId="1CBA55CA" w14:textId="563B8D9E" w:rsidR="005571FF" w:rsidRPr="00B72D3D" w:rsidRDefault="00323AA0"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Début décembre à juin</w:t>
            </w:r>
          </w:p>
        </w:tc>
      </w:tr>
      <w:tr w:rsidR="005571FF" w:rsidRPr="00B72D3D" w14:paraId="43B17F67"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30E0D8B3" w14:textId="77777777" w:rsidR="005571FF" w:rsidRPr="00B72D3D" w:rsidRDefault="005571FF" w:rsidP="00A91FCA">
            <w:pPr>
              <w:jc w:val="center"/>
              <w:rPr>
                <w:rFonts w:ascii="Verdana" w:hAnsi="Verdana" w:cs="Arial"/>
                <w:b w:val="0"/>
                <w:bCs w:val="0"/>
                <w:sz w:val="20"/>
                <w:szCs w:val="20"/>
              </w:rPr>
            </w:pPr>
          </w:p>
        </w:tc>
        <w:tc>
          <w:tcPr>
            <w:tcW w:w="3821" w:type="dxa"/>
          </w:tcPr>
          <w:p w14:paraId="3CE60B8B" w14:textId="77777777" w:rsidR="005571FF"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60559608"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4E699622"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r w:rsidR="00FD27D4" w:rsidRPr="00076BAD" w14:paraId="7E3854D3" w14:textId="77777777" w:rsidTr="35223712">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5A5EB450" w14:textId="1CF25796" w:rsidR="00FD27D4" w:rsidRPr="00076BAD" w:rsidRDefault="00FD27D4" w:rsidP="00A91FCA">
            <w:pPr>
              <w:rPr>
                <w:rFonts w:ascii="Verdana" w:hAnsi="Verdana" w:cs="Arial"/>
                <w:b w:val="0"/>
                <w:bCs w:val="0"/>
                <w:sz w:val="20"/>
                <w:szCs w:val="20"/>
              </w:rPr>
            </w:pPr>
            <w:r>
              <w:rPr>
                <w:rFonts w:ascii="Verdana" w:hAnsi="Verdana" w:cs="Arial"/>
                <w:b w:val="0"/>
                <w:bCs w:val="0"/>
                <w:sz w:val="20"/>
                <w:szCs w:val="20"/>
              </w:rPr>
              <w:t>Priorité 2 de l’école :</w:t>
            </w:r>
            <w:r w:rsidR="004A1F23">
              <w:t xml:space="preserve"> Créer un environnement positif dans la salle de classe et au sein de l’école</w:t>
            </w:r>
          </w:p>
        </w:tc>
      </w:tr>
      <w:tr w:rsidR="00FF040C" w:rsidRPr="00B72D3D" w14:paraId="6D0B15AC"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776DEDC8" w14:textId="347402EC"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4F481C93" w14:textId="7E384C26"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1C7D0441" w14:textId="12F8927B"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0318E4B8"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5571FF" w:rsidRPr="00B72D3D" w14:paraId="0837B8B6"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00B9FD1" w14:textId="05C22F49" w:rsidR="005571FF" w:rsidRPr="00B72D3D" w:rsidRDefault="00905780" w:rsidP="00A91FCA">
            <w:pPr>
              <w:jc w:val="center"/>
              <w:rPr>
                <w:rFonts w:ascii="Verdana" w:hAnsi="Verdana" w:cs="Arial"/>
                <w:b w:val="0"/>
                <w:bCs w:val="0"/>
                <w:sz w:val="20"/>
                <w:szCs w:val="20"/>
              </w:rPr>
            </w:pPr>
            <w:r>
              <w:rPr>
                <w:rFonts w:ascii="Verdana" w:hAnsi="Verdana" w:cs="Arial"/>
                <w:b w:val="0"/>
                <w:bCs w:val="0"/>
                <w:sz w:val="20"/>
                <w:szCs w:val="20"/>
              </w:rPr>
              <w:t xml:space="preserve">Maintenir et améliorer le climat en salle de classe en faisant des activités </w:t>
            </w:r>
            <w:r w:rsidR="005F2629">
              <w:rPr>
                <w:rFonts w:ascii="Verdana" w:hAnsi="Verdana" w:cs="Arial"/>
                <w:b w:val="0"/>
                <w:bCs w:val="0"/>
                <w:sz w:val="20"/>
                <w:szCs w:val="20"/>
              </w:rPr>
              <w:t>de bien-être comme par exemple des sessions de pleine conscience</w:t>
            </w:r>
          </w:p>
        </w:tc>
        <w:tc>
          <w:tcPr>
            <w:tcW w:w="3821" w:type="dxa"/>
          </w:tcPr>
          <w:p w14:paraId="78FEE432" w14:textId="514913A3" w:rsidR="005571FF" w:rsidRDefault="00905780"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Tous les élèves se sentent bien en salle de classe</w:t>
            </w:r>
          </w:p>
        </w:tc>
        <w:tc>
          <w:tcPr>
            <w:tcW w:w="3250" w:type="dxa"/>
          </w:tcPr>
          <w:p w14:paraId="6585591C" w14:textId="5FE01D7B" w:rsidR="005571FF" w:rsidRPr="00B72D3D" w:rsidRDefault="005F2629"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Les enseignants</w:t>
            </w:r>
          </w:p>
        </w:tc>
        <w:tc>
          <w:tcPr>
            <w:tcW w:w="1636" w:type="dxa"/>
          </w:tcPr>
          <w:p w14:paraId="47B86641" w14:textId="431D3968" w:rsidR="005571FF" w:rsidRPr="00B72D3D" w:rsidRDefault="00905780"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Toute l’année</w:t>
            </w:r>
          </w:p>
        </w:tc>
      </w:tr>
      <w:tr w:rsidR="005571FF" w:rsidRPr="00B72D3D" w14:paraId="60CEAA64"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5B4C254F" w14:textId="7749AE30" w:rsidR="005571FF" w:rsidRPr="00B72D3D" w:rsidRDefault="005F2629" w:rsidP="00A91FCA">
            <w:pPr>
              <w:jc w:val="center"/>
              <w:rPr>
                <w:rFonts w:ascii="Verdana" w:hAnsi="Verdana" w:cs="Arial"/>
                <w:b w:val="0"/>
                <w:bCs w:val="0"/>
                <w:sz w:val="20"/>
                <w:szCs w:val="20"/>
              </w:rPr>
            </w:pPr>
            <w:r>
              <w:rPr>
                <w:rFonts w:ascii="Verdana" w:hAnsi="Verdana" w:cs="Arial"/>
                <w:b w:val="0"/>
                <w:bCs w:val="0"/>
                <w:sz w:val="20"/>
                <w:szCs w:val="20"/>
              </w:rPr>
              <w:t>Réitérer l’importance d’accueillir les élèves qui rentrent en classe</w:t>
            </w:r>
          </w:p>
        </w:tc>
        <w:tc>
          <w:tcPr>
            <w:tcW w:w="3821" w:type="dxa"/>
          </w:tcPr>
          <w:p w14:paraId="1340242A" w14:textId="36BA63E6" w:rsidR="005571FF" w:rsidRDefault="005F2629"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Que les élèves se sentent vues et accueillis dès le moment où ils mettent les pieds dans la salle de classe</w:t>
            </w:r>
          </w:p>
        </w:tc>
        <w:tc>
          <w:tcPr>
            <w:tcW w:w="3250" w:type="dxa"/>
          </w:tcPr>
          <w:p w14:paraId="1EB81848" w14:textId="2835695E" w:rsidR="005571FF" w:rsidRPr="00B72D3D" w:rsidRDefault="005F2629"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Les enseignants et les membres du personnel peuvent le faire dans l’école</w:t>
            </w:r>
          </w:p>
        </w:tc>
        <w:tc>
          <w:tcPr>
            <w:tcW w:w="1636" w:type="dxa"/>
          </w:tcPr>
          <w:p w14:paraId="17883E67" w14:textId="52DC86AB" w:rsidR="005571FF" w:rsidRPr="00B72D3D" w:rsidRDefault="005F2629"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Toute l’année</w:t>
            </w:r>
          </w:p>
        </w:tc>
      </w:tr>
      <w:tr w:rsidR="005571FF" w:rsidRPr="00B72D3D" w14:paraId="6A959019"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9ED3B04" w14:textId="77777777" w:rsidR="005571FF" w:rsidRPr="00B72D3D" w:rsidRDefault="005571FF" w:rsidP="00A91FCA">
            <w:pPr>
              <w:jc w:val="center"/>
              <w:rPr>
                <w:rFonts w:ascii="Verdana" w:hAnsi="Verdana" w:cs="Arial"/>
                <w:b w:val="0"/>
                <w:bCs w:val="0"/>
                <w:sz w:val="20"/>
                <w:szCs w:val="20"/>
              </w:rPr>
            </w:pPr>
          </w:p>
        </w:tc>
        <w:tc>
          <w:tcPr>
            <w:tcW w:w="3821" w:type="dxa"/>
          </w:tcPr>
          <w:p w14:paraId="3CFDD0E9" w14:textId="77777777" w:rsidR="005571FF"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704446EB" w14:textId="77777777" w:rsidR="005571FF" w:rsidRPr="00B72D3D"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636" w:type="dxa"/>
          </w:tcPr>
          <w:p w14:paraId="0661A221" w14:textId="77777777" w:rsidR="005571FF" w:rsidRPr="00B72D3D"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r>
      <w:tr w:rsidR="005571FF" w:rsidRPr="00B72D3D" w14:paraId="703A2B97"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45D0D06" w14:textId="77777777" w:rsidR="005571FF" w:rsidRPr="00B72D3D" w:rsidRDefault="005571FF" w:rsidP="00A91FCA">
            <w:pPr>
              <w:jc w:val="center"/>
              <w:rPr>
                <w:rFonts w:ascii="Verdana" w:hAnsi="Verdana" w:cs="Arial"/>
                <w:b w:val="0"/>
                <w:bCs w:val="0"/>
                <w:sz w:val="20"/>
                <w:szCs w:val="20"/>
              </w:rPr>
            </w:pPr>
          </w:p>
        </w:tc>
        <w:tc>
          <w:tcPr>
            <w:tcW w:w="3821" w:type="dxa"/>
          </w:tcPr>
          <w:p w14:paraId="50C96B4E" w14:textId="77777777" w:rsidR="005571FF"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5A267E27"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11C290D0" w14:textId="77777777" w:rsidR="005571FF" w:rsidRPr="00B72D3D" w:rsidRDefault="005571F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bl>
    <w:p w14:paraId="08781DDB" w14:textId="116958EA" w:rsidR="00B50B3E" w:rsidRDefault="00B50B3E" w:rsidP="00B50B3E">
      <w:pPr>
        <w:autoSpaceDE w:val="0"/>
        <w:autoSpaceDN w:val="0"/>
        <w:adjustRightInd w:val="0"/>
        <w:spacing w:after="0" w:line="240" w:lineRule="auto"/>
        <w:rPr>
          <w:rFonts w:ascii="GillSans" w:hAnsi="GillSans" w:cs="GillSans"/>
          <w:color w:val="000000"/>
        </w:rPr>
      </w:pPr>
    </w:p>
    <w:p w14:paraId="1184D3B7" w14:textId="2FBACAA1" w:rsidR="008A32C6" w:rsidRDefault="008A32C6" w:rsidP="00B50B3E">
      <w:pPr>
        <w:autoSpaceDE w:val="0"/>
        <w:autoSpaceDN w:val="0"/>
        <w:adjustRightInd w:val="0"/>
        <w:spacing w:after="0" w:line="240" w:lineRule="auto"/>
        <w:rPr>
          <w:rFonts w:ascii="GillSans" w:hAnsi="GillSans" w:cs="GillSans"/>
          <w:color w:val="000000"/>
        </w:rPr>
      </w:pPr>
    </w:p>
    <w:p w14:paraId="2BFC5057" w14:textId="09A2E8E2" w:rsidR="008A32C6" w:rsidRDefault="008A32C6" w:rsidP="00B50B3E">
      <w:pPr>
        <w:autoSpaceDE w:val="0"/>
        <w:autoSpaceDN w:val="0"/>
        <w:adjustRightInd w:val="0"/>
        <w:spacing w:after="0" w:line="240" w:lineRule="auto"/>
        <w:rPr>
          <w:rFonts w:ascii="GillSans" w:hAnsi="GillSans" w:cs="GillSans"/>
          <w:color w:val="000000"/>
        </w:rPr>
      </w:pPr>
    </w:p>
    <w:p w14:paraId="49CCE052" w14:textId="53C688CC" w:rsidR="008A32C6" w:rsidRDefault="008A32C6" w:rsidP="00B50B3E">
      <w:pPr>
        <w:autoSpaceDE w:val="0"/>
        <w:autoSpaceDN w:val="0"/>
        <w:adjustRightInd w:val="0"/>
        <w:spacing w:after="0" w:line="240" w:lineRule="auto"/>
        <w:rPr>
          <w:rFonts w:ascii="GillSans" w:hAnsi="GillSans" w:cs="GillSans"/>
          <w:color w:val="000000"/>
        </w:rPr>
      </w:pPr>
    </w:p>
    <w:p w14:paraId="027AE03E" w14:textId="3EF94DBD" w:rsidR="008A32C6" w:rsidRDefault="008A32C6" w:rsidP="00B50B3E">
      <w:pPr>
        <w:autoSpaceDE w:val="0"/>
        <w:autoSpaceDN w:val="0"/>
        <w:adjustRightInd w:val="0"/>
        <w:spacing w:after="0" w:line="240" w:lineRule="auto"/>
        <w:rPr>
          <w:rFonts w:ascii="GillSans" w:hAnsi="GillSans" w:cs="GillSans"/>
          <w:color w:val="000000"/>
        </w:rPr>
      </w:pPr>
    </w:p>
    <w:p w14:paraId="7D2833BC" w14:textId="0A55AF9B" w:rsidR="008A32C6" w:rsidRDefault="008A32C6" w:rsidP="00B50B3E">
      <w:pPr>
        <w:autoSpaceDE w:val="0"/>
        <w:autoSpaceDN w:val="0"/>
        <w:adjustRightInd w:val="0"/>
        <w:spacing w:after="0" w:line="240" w:lineRule="auto"/>
        <w:rPr>
          <w:rFonts w:ascii="GillSans" w:hAnsi="GillSans" w:cs="GillSans"/>
          <w:color w:val="000000"/>
        </w:rPr>
      </w:pPr>
    </w:p>
    <w:p w14:paraId="143E8DFA" w14:textId="6433C905" w:rsidR="008A32C6" w:rsidRDefault="008A32C6" w:rsidP="00B50B3E">
      <w:pPr>
        <w:autoSpaceDE w:val="0"/>
        <w:autoSpaceDN w:val="0"/>
        <w:adjustRightInd w:val="0"/>
        <w:spacing w:after="0" w:line="240" w:lineRule="auto"/>
        <w:rPr>
          <w:rFonts w:ascii="GillSans" w:hAnsi="GillSans" w:cs="GillSans"/>
          <w:color w:val="000000"/>
        </w:rPr>
      </w:pPr>
    </w:p>
    <w:p w14:paraId="31B3AFD1" w14:textId="556CA716" w:rsidR="008B2D8B" w:rsidRDefault="008B2D8B" w:rsidP="00B50B3E">
      <w:pPr>
        <w:autoSpaceDE w:val="0"/>
        <w:autoSpaceDN w:val="0"/>
        <w:adjustRightInd w:val="0"/>
        <w:spacing w:after="0" w:line="240" w:lineRule="auto"/>
        <w:rPr>
          <w:rFonts w:ascii="GillSans" w:hAnsi="GillSans" w:cs="GillSans"/>
          <w:color w:val="000000"/>
        </w:rPr>
      </w:pPr>
    </w:p>
    <w:p w14:paraId="4452DFBE" w14:textId="3A5E5351" w:rsidR="008B2D8B" w:rsidRDefault="008B2D8B" w:rsidP="00B50B3E">
      <w:pPr>
        <w:autoSpaceDE w:val="0"/>
        <w:autoSpaceDN w:val="0"/>
        <w:adjustRightInd w:val="0"/>
        <w:spacing w:after="0" w:line="240" w:lineRule="auto"/>
        <w:rPr>
          <w:rFonts w:ascii="GillSans" w:hAnsi="GillSans" w:cs="GillSans"/>
          <w:color w:val="000000"/>
        </w:rPr>
      </w:pPr>
    </w:p>
    <w:p w14:paraId="4FAF155A" w14:textId="0AD3101D" w:rsidR="008B2D8B" w:rsidRDefault="008B2D8B" w:rsidP="00B50B3E">
      <w:pPr>
        <w:autoSpaceDE w:val="0"/>
        <w:autoSpaceDN w:val="0"/>
        <w:adjustRightInd w:val="0"/>
        <w:spacing w:after="0" w:line="240" w:lineRule="auto"/>
        <w:rPr>
          <w:rFonts w:ascii="GillSans" w:hAnsi="GillSans" w:cs="GillSans"/>
          <w:color w:val="000000"/>
        </w:rPr>
      </w:pPr>
    </w:p>
    <w:p w14:paraId="5E1DEA05" w14:textId="3CA7B894" w:rsidR="008B2D8B" w:rsidRDefault="008B2D8B" w:rsidP="00B50B3E">
      <w:pPr>
        <w:autoSpaceDE w:val="0"/>
        <w:autoSpaceDN w:val="0"/>
        <w:adjustRightInd w:val="0"/>
        <w:spacing w:after="0" w:line="240" w:lineRule="auto"/>
        <w:rPr>
          <w:rFonts w:ascii="GillSans" w:hAnsi="GillSans" w:cs="GillSans"/>
          <w:color w:val="000000"/>
        </w:rPr>
      </w:pPr>
    </w:p>
    <w:p w14:paraId="0960DBC9" w14:textId="63DC7593" w:rsidR="008B2D8B" w:rsidRDefault="008B2D8B" w:rsidP="00B50B3E">
      <w:pPr>
        <w:autoSpaceDE w:val="0"/>
        <w:autoSpaceDN w:val="0"/>
        <w:adjustRightInd w:val="0"/>
        <w:spacing w:after="0" w:line="240" w:lineRule="auto"/>
        <w:rPr>
          <w:rFonts w:ascii="GillSans" w:hAnsi="GillSans" w:cs="GillSans"/>
          <w:color w:val="000000"/>
        </w:rPr>
      </w:pPr>
    </w:p>
    <w:p w14:paraId="1B977427" w14:textId="1C4FB74A" w:rsidR="008B2D8B" w:rsidRDefault="008B2D8B" w:rsidP="00B50B3E">
      <w:pPr>
        <w:autoSpaceDE w:val="0"/>
        <w:autoSpaceDN w:val="0"/>
        <w:adjustRightInd w:val="0"/>
        <w:spacing w:after="0" w:line="240" w:lineRule="auto"/>
        <w:rPr>
          <w:rFonts w:ascii="GillSans" w:hAnsi="GillSans" w:cs="GillSans"/>
          <w:color w:val="000000"/>
        </w:rPr>
      </w:pPr>
    </w:p>
    <w:p w14:paraId="3937516C" w14:textId="1A3B7746" w:rsidR="008B2D8B" w:rsidRDefault="008B2D8B" w:rsidP="00B50B3E">
      <w:pPr>
        <w:autoSpaceDE w:val="0"/>
        <w:autoSpaceDN w:val="0"/>
        <w:adjustRightInd w:val="0"/>
        <w:spacing w:after="0" w:line="240" w:lineRule="auto"/>
        <w:rPr>
          <w:rFonts w:ascii="GillSans" w:hAnsi="GillSans" w:cs="GillSans"/>
          <w:color w:val="000000"/>
        </w:rPr>
      </w:pPr>
    </w:p>
    <w:p w14:paraId="765B8681" w14:textId="3043E70B" w:rsidR="008B2D8B" w:rsidRDefault="008B2D8B" w:rsidP="00B50B3E">
      <w:pPr>
        <w:autoSpaceDE w:val="0"/>
        <w:autoSpaceDN w:val="0"/>
        <w:adjustRightInd w:val="0"/>
        <w:spacing w:after="0" w:line="240" w:lineRule="auto"/>
        <w:rPr>
          <w:rFonts w:ascii="GillSans" w:hAnsi="GillSans" w:cs="GillSans"/>
          <w:color w:val="000000"/>
        </w:rPr>
      </w:pPr>
    </w:p>
    <w:p w14:paraId="3803654B" w14:textId="7551AEFB" w:rsidR="008B2D8B" w:rsidRDefault="008B2D8B" w:rsidP="00B50B3E">
      <w:pPr>
        <w:autoSpaceDE w:val="0"/>
        <w:autoSpaceDN w:val="0"/>
        <w:adjustRightInd w:val="0"/>
        <w:spacing w:after="0" w:line="240" w:lineRule="auto"/>
        <w:rPr>
          <w:rFonts w:ascii="GillSans" w:hAnsi="GillSans" w:cs="GillSans"/>
          <w:color w:val="000000"/>
        </w:rPr>
      </w:pPr>
    </w:p>
    <w:p w14:paraId="59B2D0FD" w14:textId="3C0852DA" w:rsidR="008B2D8B" w:rsidRDefault="008B2D8B" w:rsidP="00B50B3E">
      <w:pPr>
        <w:autoSpaceDE w:val="0"/>
        <w:autoSpaceDN w:val="0"/>
        <w:adjustRightInd w:val="0"/>
        <w:spacing w:after="0" w:line="240" w:lineRule="auto"/>
        <w:rPr>
          <w:rFonts w:ascii="GillSans" w:hAnsi="GillSans" w:cs="GillSans"/>
          <w:color w:val="000000"/>
        </w:rPr>
      </w:pPr>
    </w:p>
    <w:p w14:paraId="265F3FFA" w14:textId="2F2617F0" w:rsidR="008B2D8B" w:rsidRDefault="008B2D8B" w:rsidP="00B50B3E">
      <w:pPr>
        <w:autoSpaceDE w:val="0"/>
        <w:autoSpaceDN w:val="0"/>
        <w:adjustRightInd w:val="0"/>
        <w:spacing w:after="0" w:line="240" w:lineRule="auto"/>
        <w:rPr>
          <w:rFonts w:ascii="GillSans" w:hAnsi="GillSans" w:cs="GillSans"/>
          <w:color w:val="000000"/>
        </w:rPr>
      </w:pPr>
    </w:p>
    <w:p w14:paraId="63711BEA" w14:textId="0548D606" w:rsidR="008B2D8B" w:rsidRDefault="008B2D8B" w:rsidP="00B50B3E">
      <w:pPr>
        <w:autoSpaceDE w:val="0"/>
        <w:autoSpaceDN w:val="0"/>
        <w:adjustRightInd w:val="0"/>
        <w:spacing w:after="0" w:line="240" w:lineRule="auto"/>
        <w:rPr>
          <w:rFonts w:ascii="GillSans" w:hAnsi="GillSans" w:cs="GillSans"/>
          <w:color w:val="000000"/>
        </w:rPr>
      </w:pPr>
    </w:p>
    <w:p w14:paraId="56475AE0" w14:textId="0A763425" w:rsidR="008B2D8B" w:rsidRDefault="008B2D8B" w:rsidP="00B50B3E">
      <w:pPr>
        <w:autoSpaceDE w:val="0"/>
        <w:autoSpaceDN w:val="0"/>
        <w:adjustRightInd w:val="0"/>
        <w:spacing w:after="0" w:line="240" w:lineRule="auto"/>
        <w:rPr>
          <w:rFonts w:ascii="GillSans" w:hAnsi="GillSans" w:cs="GillSans"/>
          <w:color w:val="000000"/>
        </w:rPr>
      </w:pPr>
    </w:p>
    <w:p w14:paraId="73BB3113" w14:textId="77777777" w:rsidR="008B2D8B" w:rsidRDefault="008B2D8B" w:rsidP="00B50B3E">
      <w:pPr>
        <w:autoSpaceDE w:val="0"/>
        <w:autoSpaceDN w:val="0"/>
        <w:adjustRightInd w:val="0"/>
        <w:spacing w:after="0" w:line="240" w:lineRule="auto"/>
        <w:rPr>
          <w:rFonts w:ascii="GillSans" w:hAnsi="GillSans" w:cs="GillSans"/>
          <w:color w:val="000000"/>
        </w:rPr>
      </w:pPr>
    </w:p>
    <w:p w14:paraId="335BDC73" w14:textId="6624EB36" w:rsidR="008A32C6" w:rsidRDefault="008A32C6" w:rsidP="00B50B3E">
      <w:pPr>
        <w:autoSpaceDE w:val="0"/>
        <w:autoSpaceDN w:val="0"/>
        <w:adjustRightInd w:val="0"/>
        <w:spacing w:after="0" w:line="240" w:lineRule="auto"/>
        <w:rPr>
          <w:rFonts w:ascii="GillSans" w:hAnsi="GillSans" w:cs="GillSans"/>
          <w:color w:val="000000"/>
        </w:rPr>
      </w:pPr>
    </w:p>
    <w:p w14:paraId="316062BD" w14:textId="77777777" w:rsidR="008A32C6" w:rsidRDefault="008A32C6" w:rsidP="00B50B3E">
      <w:pPr>
        <w:autoSpaceDE w:val="0"/>
        <w:autoSpaceDN w:val="0"/>
        <w:adjustRightInd w:val="0"/>
        <w:spacing w:after="0" w:line="240" w:lineRule="auto"/>
        <w:rPr>
          <w:rFonts w:ascii="GillSans" w:hAnsi="GillSans" w:cs="GillSans"/>
          <w:color w:val="000000"/>
        </w:rPr>
      </w:pPr>
    </w:p>
    <w:tbl>
      <w:tblPr>
        <w:tblStyle w:val="TableauGrille4-Accentuation5"/>
        <w:tblW w:w="0" w:type="auto"/>
        <w:tblLook w:val="04A0" w:firstRow="1" w:lastRow="0" w:firstColumn="1" w:lastColumn="0" w:noHBand="0" w:noVBand="1"/>
      </w:tblPr>
      <w:tblGrid>
        <w:gridCol w:w="5645"/>
        <w:gridCol w:w="3821"/>
        <w:gridCol w:w="3250"/>
        <w:gridCol w:w="1636"/>
      </w:tblGrid>
      <w:tr w:rsidR="00816CED" w:rsidRPr="00DB7EB8" w14:paraId="397CAEA7" w14:textId="77777777" w:rsidTr="352237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4"/>
            <w:tcBorders>
              <w:top w:val="nil"/>
            </w:tcBorders>
            <w:vAlign w:val="center"/>
          </w:tcPr>
          <w:p w14:paraId="185CC19F" w14:textId="26FDD726" w:rsidR="00816CED" w:rsidRPr="00F307F6" w:rsidRDefault="00816CED" w:rsidP="00A91FCA">
            <w:pPr>
              <w:spacing w:line="276" w:lineRule="auto"/>
              <w:jc w:val="center"/>
              <w:rPr>
                <w:rFonts w:ascii="Verdana" w:hAnsi="Verdana" w:cs="Arial"/>
                <w:b w:val="0"/>
                <w:bCs w:val="0"/>
                <w:smallCaps/>
                <w:sz w:val="24"/>
                <w:szCs w:val="24"/>
              </w:rPr>
            </w:pPr>
            <w:r>
              <w:rPr>
                <w:rFonts w:ascii="Verdana" w:hAnsi="Verdana" w:cs="Arial"/>
                <w:smallCaps/>
                <w:sz w:val="24"/>
                <w:szCs w:val="24"/>
              </w:rPr>
              <w:t>Stratégies d’intervention et de soutien</w:t>
            </w:r>
            <w:r w:rsidR="001B69FD">
              <w:rPr>
                <w:rFonts w:ascii="Verdana" w:hAnsi="Verdana" w:cs="Arial"/>
                <w:smallCaps/>
                <w:sz w:val="24"/>
                <w:szCs w:val="24"/>
              </w:rPr>
              <w:t xml:space="preserve"> en matière d’intimidation</w:t>
            </w:r>
          </w:p>
        </w:tc>
      </w:tr>
      <w:tr w:rsidR="00816CED" w:rsidRPr="00076BAD" w14:paraId="18B10893"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2" w:type="dxa"/>
            <w:gridSpan w:val="4"/>
          </w:tcPr>
          <w:p w14:paraId="7F4517DA" w14:textId="2C4CBE4A" w:rsidR="00816CED" w:rsidRPr="0077782A" w:rsidRDefault="00AF4976" w:rsidP="00A91FCA">
            <w:pPr>
              <w:rPr>
                <w:rFonts w:ascii="Verdana" w:hAnsi="Verdana"/>
                <w:b w:val="0"/>
                <w:bCs w:val="0"/>
                <w:i/>
                <w:iCs/>
                <w:sz w:val="16"/>
                <w:szCs w:val="16"/>
              </w:rPr>
            </w:pPr>
            <w:r w:rsidRPr="00AF4976">
              <w:rPr>
                <w:rFonts w:ascii="Verdana" w:hAnsi="Verdana"/>
                <w:i/>
                <w:iCs/>
                <w:sz w:val="16"/>
                <w:szCs w:val="16"/>
              </w:rPr>
              <w:t>L’intimidation est une difficulté relationnelle</w:t>
            </w:r>
            <w:r w:rsidR="6231674A" w:rsidRPr="6231674A">
              <w:rPr>
                <w:rFonts w:ascii="Verdana" w:hAnsi="Verdana"/>
                <w:i/>
                <w:iCs/>
                <w:sz w:val="16"/>
                <w:szCs w:val="16"/>
              </w:rPr>
              <w:t xml:space="preserve"> qui demande une solution relationnelle.</w:t>
            </w:r>
            <w:r w:rsidRPr="00AF4976">
              <w:rPr>
                <w:rFonts w:ascii="Verdana" w:hAnsi="Verdana"/>
                <w:i/>
                <w:iCs/>
                <w:sz w:val="16"/>
                <w:szCs w:val="16"/>
              </w:rPr>
              <w:t xml:space="preserve"> </w:t>
            </w:r>
            <w:r w:rsidRPr="54D8D075">
              <w:rPr>
                <w:rFonts w:ascii="Verdana" w:hAnsi="Verdana"/>
                <w:i/>
                <w:iCs/>
                <w:sz w:val="16"/>
                <w:szCs w:val="16"/>
              </w:rPr>
              <w:t>Cette section cible les interventions et le soutien</w:t>
            </w:r>
            <w:r>
              <w:rPr>
                <w:rFonts w:ascii="Verdana" w:hAnsi="Verdana"/>
                <w:i/>
                <w:iCs/>
                <w:sz w:val="16"/>
                <w:szCs w:val="16"/>
              </w:rPr>
              <w:t xml:space="preserve"> à offrir tant aux élèves victimes de l’intimidation que ceux qui </w:t>
            </w:r>
            <w:r w:rsidR="0D0CF386" w:rsidRPr="0D0CF386">
              <w:rPr>
                <w:rFonts w:ascii="Verdana" w:hAnsi="Verdana"/>
                <w:i/>
                <w:iCs/>
                <w:sz w:val="16"/>
                <w:szCs w:val="16"/>
              </w:rPr>
              <w:t>la</w:t>
            </w:r>
            <w:r>
              <w:rPr>
                <w:rFonts w:ascii="Verdana" w:hAnsi="Verdana"/>
                <w:i/>
                <w:iCs/>
                <w:sz w:val="16"/>
                <w:szCs w:val="16"/>
              </w:rPr>
              <w:t xml:space="preserve"> pratique.  </w:t>
            </w:r>
            <w:r w:rsidRPr="00AF4976">
              <w:rPr>
                <w:rFonts w:ascii="Verdana" w:hAnsi="Verdana"/>
                <w:i/>
                <w:iCs/>
                <w:sz w:val="16"/>
                <w:szCs w:val="16"/>
              </w:rPr>
              <w:t xml:space="preserve">Lors de l’intervention, affirmer clairement que l’intimidation est un comportement inacceptable. L’intervention doit viser </w:t>
            </w:r>
            <w:r w:rsidR="27496A38" w:rsidRPr="27496A38">
              <w:rPr>
                <w:rFonts w:ascii="Verdana" w:hAnsi="Verdana"/>
                <w:i/>
                <w:iCs/>
                <w:sz w:val="16"/>
                <w:szCs w:val="16"/>
              </w:rPr>
              <w:t xml:space="preserve">l’enseignement des </w:t>
            </w:r>
            <w:r w:rsidR="2656718E" w:rsidRPr="2656718E">
              <w:rPr>
                <w:rFonts w:ascii="Verdana" w:hAnsi="Verdana"/>
                <w:i/>
                <w:iCs/>
                <w:sz w:val="16"/>
                <w:szCs w:val="16"/>
              </w:rPr>
              <w:t>habiletés relationnelles (</w:t>
            </w:r>
            <w:r w:rsidR="30D1FA1D" w:rsidRPr="30D1FA1D">
              <w:rPr>
                <w:rFonts w:ascii="Verdana" w:hAnsi="Verdana"/>
                <w:i/>
                <w:iCs/>
                <w:sz w:val="16"/>
                <w:szCs w:val="16"/>
              </w:rPr>
              <w:t>relations saines,</w:t>
            </w:r>
            <w:r w:rsidR="7AD59A6B" w:rsidRPr="7AD59A6B">
              <w:rPr>
                <w:rFonts w:ascii="Verdana" w:hAnsi="Verdana"/>
                <w:i/>
                <w:iCs/>
                <w:sz w:val="16"/>
                <w:szCs w:val="16"/>
              </w:rPr>
              <w:t xml:space="preserve"> </w:t>
            </w:r>
            <w:r w:rsidR="30D1FA1D" w:rsidRPr="30D1FA1D">
              <w:rPr>
                <w:rFonts w:ascii="Verdana" w:hAnsi="Verdana"/>
                <w:i/>
                <w:iCs/>
                <w:sz w:val="16"/>
                <w:szCs w:val="16"/>
              </w:rPr>
              <w:t>la collaboration</w:t>
            </w:r>
            <w:r w:rsidR="2A745912" w:rsidRPr="2A745912">
              <w:rPr>
                <w:rFonts w:ascii="Verdana" w:hAnsi="Verdana"/>
                <w:i/>
                <w:iCs/>
                <w:sz w:val="16"/>
                <w:szCs w:val="16"/>
              </w:rPr>
              <w:t xml:space="preserve">, le </w:t>
            </w:r>
            <w:r w:rsidR="7AD59A6B" w:rsidRPr="7AD59A6B">
              <w:rPr>
                <w:rFonts w:ascii="Verdana" w:hAnsi="Verdana"/>
                <w:i/>
                <w:iCs/>
                <w:sz w:val="16"/>
                <w:szCs w:val="16"/>
              </w:rPr>
              <w:t>respect</w:t>
            </w:r>
            <w:r w:rsidRPr="00AF4976">
              <w:rPr>
                <w:rFonts w:ascii="Verdana" w:hAnsi="Verdana"/>
                <w:i/>
                <w:iCs/>
                <w:sz w:val="16"/>
                <w:szCs w:val="16"/>
              </w:rPr>
              <w:t xml:space="preserve"> des </w:t>
            </w:r>
            <w:r w:rsidR="7AD59A6B" w:rsidRPr="7AD59A6B">
              <w:rPr>
                <w:rFonts w:ascii="Verdana" w:hAnsi="Verdana"/>
                <w:i/>
                <w:iCs/>
                <w:sz w:val="16"/>
                <w:szCs w:val="16"/>
              </w:rPr>
              <w:t xml:space="preserve">différences, la tolérance, </w:t>
            </w:r>
            <w:r w:rsidRPr="00AF4976">
              <w:rPr>
                <w:rFonts w:ascii="Verdana" w:hAnsi="Verdana"/>
                <w:i/>
                <w:iCs/>
                <w:sz w:val="16"/>
                <w:szCs w:val="16"/>
              </w:rPr>
              <w:t>l’empathie</w:t>
            </w:r>
            <w:r w:rsidR="7AD59A6B" w:rsidRPr="7AD59A6B">
              <w:rPr>
                <w:rFonts w:ascii="Verdana" w:hAnsi="Verdana"/>
                <w:i/>
                <w:iCs/>
                <w:sz w:val="16"/>
                <w:szCs w:val="16"/>
              </w:rPr>
              <w:t xml:space="preserve">, la résolution de </w:t>
            </w:r>
            <w:r w:rsidR="276B4969" w:rsidRPr="276B4969">
              <w:rPr>
                <w:rFonts w:ascii="Verdana" w:hAnsi="Verdana"/>
                <w:i/>
                <w:iCs/>
                <w:sz w:val="16"/>
                <w:szCs w:val="16"/>
              </w:rPr>
              <w:t>conflits</w:t>
            </w:r>
            <w:r w:rsidR="7AD59A6B" w:rsidRPr="7AD59A6B">
              <w:rPr>
                <w:rFonts w:ascii="Verdana" w:hAnsi="Verdana"/>
                <w:i/>
                <w:iCs/>
                <w:sz w:val="16"/>
                <w:szCs w:val="16"/>
              </w:rPr>
              <w:t>)</w:t>
            </w:r>
            <w:r w:rsidRPr="00AF4976">
              <w:rPr>
                <w:rFonts w:ascii="Verdana" w:hAnsi="Verdana"/>
                <w:i/>
                <w:iCs/>
                <w:sz w:val="16"/>
                <w:szCs w:val="16"/>
              </w:rPr>
              <w:t xml:space="preserve"> et la compréhension nécessaire pour que les élèves n’empruntent pas la voie de l’intimidation et se </w:t>
            </w:r>
            <w:r w:rsidR="4BD36FD8" w:rsidRPr="4BD36FD8">
              <w:rPr>
                <w:rFonts w:ascii="Verdana" w:hAnsi="Verdana"/>
                <w:i/>
                <w:iCs/>
                <w:sz w:val="16"/>
                <w:szCs w:val="16"/>
              </w:rPr>
              <w:t>comportent</w:t>
            </w:r>
            <w:r w:rsidRPr="00AF4976">
              <w:rPr>
                <w:rFonts w:ascii="Verdana" w:hAnsi="Verdana"/>
                <w:i/>
                <w:iCs/>
                <w:sz w:val="16"/>
                <w:szCs w:val="16"/>
              </w:rPr>
              <w:t xml:space="preserve"> </w:t>
            </w:r>
            <w:r w:rsidR="050C2C0C" w:rsidRPr="050C2C0C">
              <w:rPr>
                <w:rFonts w:ascii="Verdana" w:hAnsi="Verdana"/>
                <w:i/>
                <w:iCs/>
                <w:sz w:val="16"/>
                <w:szCs w:val="16"/>
              </w:rPr>
              <w:t>en citoyen responsable.</w:t>
            </w:r>
            <w:r>
              <w:rPr>
                <w:rFonts w:ascii="Verdana" w:hAnsi="Verdana"/>
                <w:i/>
                <w:iCs/>
                <w:sz w:val="16"/>
                <w:szCs w:val="16"/>
              </w:rPr>
              <w:t xml:space="preserve"> L’annexe jointe à ce plan offre des suggestions de stratégies à mettre en œuvre.</w:t>
            </w:r>
          </w:p>
        </w:tc>
      </w:tr>
      <w:tr w:rsidR="0078494B" w:rsidRPr="00A84382" w14:paraId="1152017E" w14:textId="77777777" w:rsidTr="35223712">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6DC3F319" w14:textId="702C5976" w:rsidR="0078494B" w:rsidRPr="00A84382" w:rsidRDefault="755CB122" w:rsidP="00EF2EC5">
            <w:pPr>
              <w:spacing w:after="160"/>
              <w:rPr>
                <w:rFonts w:ascii="Verdana" w:hAnsi="Verdana" w:cs="Arial"/>
                <w:b w:val="0"/>
                <w:bCs w:val="0"/>
                <w:color w:val="C00000"/>
                <w:sz w:val="20"/>
                <w:szCs w:val="20"/>
              </w:rPr>
            </w:pPr>
            <w:r w:rsidRPr="35223712">
              <w:rPr>
                <w:rFonts w:ascii="Verdana" w:hAnsi="Verdana" w:cs="Arial"/>
                <w:b w:val="0"/>
                <w:bCs w:val="0"/>
                <w:color w:val="C00000"/>
                <w:sz w:val="20"/>
                <w:szCs w:val="20"/>
              </w:rPr>
              <w:t xml:space="preserve">Priorité du Conseil : </w:t>
            </w:r>
            <w:r w:rsidR="6CC187B2" w:rsidRPr="35223712">
              <w:rPr>
                <w:rFonts w:ascii="Verdana" w:hAnsi="Verdana" w:cs="Arial"/>
                <w:b w:val="0"/>
                <w:bCs w:val="0"/>
                <w:color w:val="C00000"/>
                <w:sz w:val="20"/>
                <w:szCs w:val="20"/>
              </w:rPr>
              <w:t>D’ici juin 2022, d</w:t>
            </w:r>
            <w:r w:rsidRPr="35223712">
              <w:rPr>
                <w:rFonts w:ascii="Verdana" w:hAnsi="Verdana" w:cs="Arial"/>
                <w:b w:val="0"/>
                <w:bCs w:val="0"/>
                <w:color w:val="C00000"/>
                <w:sz w:val="20"/>
                <w:szCs w:val="20"/>
              </w:rPr>
              <w:t>évelopper</w:t>
            </w:r>
            <w:r w:rsidR="044DA84C" w:rsidRPr="35223712">
              <w:rPr>
                <w:rFonts w:ascii="Verdana" w:hAnsi="Verdana" w:cs="Arial"/>
                <w:b w:val="0"/>
                <w:bCs w:val="0"/>
                <w:color w:val="C00000"/>
                <w:sz w:val="20"/>
                <w:szCs w:val="20"/>
              </w:rPr>
              <w:t xml:space="preserve"> dans toutes les écoles</w:t>
            </w:r>
            <w:r w:rsidRPr="35223712">
              <w:rPr>
                <w:rFonts w:ascii="Verdana" w:hAnsi="Verdana" w:cs="Arial"/>
                <w:b w:val="0"/>
                <w:bCs w:val="0"/>
                <w:color w:val="C00000"/>
                <w:sz w:val="20"/>
                <w:szCs w:val="20"/>
              </w:rPr>
              <w:t xml:space="preserve"> la capacité des intervenants à soutenir les élèves qui sont victimes et témoins de l’intimidation tout en </w:t>
            </w:r>
            <w:r w:rsidR="5419E98E" w:rsidRPr="35223712">
              <w:rPr>
                <w:rFonts w:ascii="Verdana" w:hAnsi="Verdana" w:cs="Arial"/>
                <w:b w:val="0"/>
                <w:bCs w:val="0"/>
                <w:color w:val="C00000"/>
                <w:sz w:val="20"/>
                <w:szCs w:val="20"/>
              </w:rPr>
              <w:t>modélisant</w:t>
            </w:r>
            <w:r w:rsidR="5346F867" w:rsidRPr="35223712">
              <w:rPr>
                <w:rFonts w:ascii="Verdana" w:hAnsi="Verdana" w:cs="Arial"/>
                <w:b w:val="0"/>
                <w:bCs w:val="0"/>
                <w:color w:val="C00000"/>
                <w:sz w:val="20"/>
                <w:szCs w:val="20"/>
              </w:rPr>
              <w:t xml:space="preserve"> </w:t>
            </w:r>
            <w:r w:rsidR="034A3425" w:rsidRPr="35223712">
              <w:rPr>
                <w:rFonts w:ascii="Verdana" w:hAnsi="Verdana" w:cs="Arial"/>
                <w:b w:val="0"/>
                <w:bCs w:val="0"/>
                <w:color w:val="C00000"/>
                <w:sz w:val="20"/>
                <w:szCs w:val="20"/>
              </w:rPr>
              <w:t xml:space="preserve">les </w:t>
            </w:r>
            <w:r w:rsidR="31263060" w:rsidRPr="35223712">
              <w:rPr>
                <w:rFonts w:ascii="Verdana" w:hAnsi="Verdana" w:cs="Arial"/>
                <w:b w:val="0"/>
                <w:bCs w:val="0"/>
                <w:color w:val="C00000"/>
                <w:sz w:val="20"/>
                <w:szCs w:val="20"/>
              </w:rPr>
              <w:t xml:space="preserve">comportements attendus </w:t>
            </w:r>
            <w:r w:rsidR="5F17565A" w:rsidRPr="35223712">
              <w:rPr>
                <w:rFonts w:ascii="Verdana" w:hAnsi="Verdana" w:cs="Arial"/>
                <w:b w:val="0"/>
                <w:bCs w:val="0"/>
                <w:color w:val="C00000"/>
                <w:sz w:val="20"/>
                <w:szCs w:val="20"/>
              </w:rPr>
              <w:t xml:space="preserve">auprès </w:t>
            </w:r>
            <w:r w:rsidR="09B7A33A" w:rsidRPr="35223712">
              <w:rPr>
                <w:rFonts w:ascii="Verdana" w:hAnsi="Verdana" w:cs="Arial"/>
                <w:b w:val="0"/>
                <w:bCs w:val="0"/>
                <w:color w:val="C00000"/>
                <w:sz w:val="20"/>
                <w:szCs w:val="20"/>
              </w:rPr>
              <w:t xml:space="preserve">de </w:t>
            </w:r>
            <w:r w:rsidR="25C30D36" w:rsidRPr="35223712">
              <w:rPr>
                <w:rFonts w:ascii="Verdana" w:hAnsi="Verdana" w:cs="Arial"/>
                <w:b w:val="0"/>
                <w:bCs w:val="0"/>
                <w:color w:val="C00000"/>
                <w:sz w:val="20"/>
                <w:szCs w:val="20"/>
              </w:rPr>
              <w:t>tous</w:t>
            </w:r>
            <w:r w:rsidR="09B7A33A" w:rsidRPr="35223712">
              <w:rPr>
                <w:rFonts w:ascii="Verdana" w:hAnsi="Verdana" w:cs="Arial"/>
                <w:b w:val="0"/>
                <w:bCs w:val="0"/>
                <w:color w:val="C00000"/>
                <w:sz w:val="20"/>
                <w:szCs w:val="20"/>
              </w:rPr>
              <w:t xml:space="preserve"> </w:t>
            </w:r>
            <w:r w:rsidR="14539FF0" w:rsidRPr="35223712">
              <w:rPr>
                <w:rFonts w:ascii="Verdana" w:hAnsi="Verdana" w:cs="Arial"/>
                <w:b w:val="0"/>
                <w:bCs w:val="0"/>
                <w:color w:val="C00000"/>
                <w:sz w:val="20"/>
                <w:szCs w:val="20"/>
              </w:rPr>
              <w:t>les élèves</w:t>
            </w:r>
            <w:r w:rsidR="144542BB" w:rsidRPr="35223712">
              <w:rPr>
                <w:rFonts w:ascii="Verdana" w:hAnsi="Verdana" w:cs="Arial"/>
                <w:b w:val="0"/>
                <w:bCs w:val="0"/>
                <w:color w:val="C00000"/>
                <w:sz w:val="20"/>
                <w:szCs w:val="20"/>
              </w:rPr>
              <w:t>.</w:t>
            </w:r>
          </w:p>
        </w:tc>
      </w:tr>
      <w:tr w:rsidR="0078494B" w:rsidRPr="00076BAD" w14:paraId="09BEC810" w14:textId="77777777" w:rsidTr="3522371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1AA419D1" w14:textId="38531912" w:rsidR="00067DFC" w:rsidRDefault="0078494B" w:rsidP="00067DFC">
            <w:pPr>
              <w:pStyle w:val="Paragraphedeliste"/>
              <w:numPr>
                <w:ilvl w:val="0"/>
                <w:numId w:val="64"/>
              </w:numPr>
            </w:pPr>
            <w:r>
              <w:rPr>
                <w:rFonts w:ascii="Verdana" w:hAnsi="Verdana" w:cs="Arial"/>
                <w:b w:val="0"/>
                <w:bCs w:val="0"/>
                <w:sz w:val="20"/>
                <w:szCs w:val="20"/>
              </w:rPr>
              <w:t>Priorité</w:t>
            </w:r>
            <w:r w:rsidR="005571FF">
              <w:rPr>
                <w:rFonts w:ascii="Verdana" w:hAnsi="Verdana" w:cs="Arial"/>
                <w:b w:val="0"/>
                <w:bCs w:val="0"/>
                <w:sz w:val="20"/>
                <w:szCs w:val="20"/>
              </w:rPr>
              <w:t xml:space="preserve"> 1 </w:t>
            </w:r>
            <w:r>
              <w:rPr>
                <w:rFonts w:ascii="Verdana" w:hAnsi="Verdana" w:cs="Arial"/>
                <w:b w:val="0"/>
                <w:bCs w:val="0"/>
                <w:sz w:val="20"/>
                <w:szCs w:val="20"/>
              </w:rPr>
              <w:t>de l’école </w:t>
            </w:r>
            <w:r w:rsidR="00067DFC">
              <w:t>Élaborer et vulgariser un protocole d’intervention pour le personnel enseignant, les témoins et les victimes d’acte d’intimidation.</w:t>
            </w:r>
          </w:p>
          <w:p w14:paraId="120FF88C" w14:textId="247F250B" w:rsidR="0078494B" w:rsidRPr="00076BAD" w:rsidRDefault="0078494B" w:rsidP="00A91FCA">
            <w:pPr>
              <w:rPr>
                <w:rFonts w:ascii="Verdana" w:hAnsi="Verdana" w:cs="Arial"/>
                <w:b w:val="0"/>
                <w:bCs w:val="0"/>
                <w:sz w:val="20"/>
                <w:szCs w:val="20"/>
              </w:rPr>
            </w:pPr>
          </w:p>
        </w:tc>
      </w:tr>
      <w:tr w:rsidR="00FF040C" w:rsidRPr="00B72D3D" w14:paraId="42258A46" w14:textId="77777777" w:rsidTr="35223712">
        <w:tc>
          <w:tcPr>
            <w:cnfStyle w:val="001000000000" w:firstRow="0" w:lastRow="0" w:firstColumn="1" w:lastColumn="0" w:oddVBand="0" w:evenVBand="0" w:oddHBand="0" w:evenHBand="0" w:firstRowFirstColumn="0" w:firstRowLastColumn="0" w:lastRowFirstColumn="0" w:lastRowLastColumn="0"/>
            <w:tcW w:w="5645" w:type="dxa"/>
          </w:tcPr>
          <w:p w14:paraId="658947E1" w14:textId="0C242A4A"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5E977FF1" w14:textId="2AAA3C97"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75142E65" w14:textId="2B6CBFBD"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2244BD79" w14:textId="77777777" w:rsidR="00FF040C" w:rsidRPr="00B72D3D" w:rsidRDefault="00FF040C"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5571FF" w:rsidRPr="00B72D3D" w14:paraId="5736E5B3"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339F094" w14:textId="10FEEB30" w:rsidR="005571FF" w:rsidRPr="00B72D3D" w:rsidRDefault="00CA33CE" w:rsidP="00A91FCA">
            <w:pPr>
              <w:jc w:val="center"/>
              <w:rPr>
                <w:rFonts w:ascii="Verdana" w:hAnsi="Verdana" w:cs="Arial"/>
                <w:b w:val="0"/>
                <w:bCs w:val="0"/>
                <w:sz w:val="20"/>
                <w:szCs w:val="20"/>
              </w:rPr>
            </w:pPr>
            <w:r>
              <w:rPr>
                <w:rFonts w:ascii="Verdana" w:hAnsi="Verdana" w:cs="Arial"/>
                <w:b w:val="0"/>
                <w:bCs w:val="0"/>
                <w:sz w:val="20"/>
                <w:szCs w:val="20"/>
              </w:rPr>
              <w:t>La stratégie est de parler d’un exemple d’intimidation et en discuter lors de nos rencontres mensuelles. À force d’en parler et de partager nos stratégies, nous sommes en train d’établir des interventions systémiques constantes.</w:t>
            </w:r>
          </w:p>
        </w:tc>
        <w:tc>
          <w:tcPr>
            <w:tcW w:w="3821" w:type="dxa"/>
          </w:tcPr>
          <w:p w14:paraId="00CF2BFF" w14:textId="1A58A963" w:rsidR="005571FF" w:rsidRDefault="00905780"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Que tous dans l’école puissent suivre le même protocole d’intervention.</w:t>
            </w:r>
          </w:p>
        </w:tc>
        <w:tc>
          <w:tcPr>
            <w:tcW w:w="3250" w:type="dxa"/>
          </w:tcPr>
          <w:p w14:paraId="26D77B07" w14:textId="3AC10761" w:rsidR="005571FF" w:rsidRPr="00B72D3D" w:rsidRDefault="00905780"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La direction</w:t>
            </w:r>
          </w:p>
        </w:tc>
        <w:tc>
          <w:tcPr>
            <w:tcW w:w="1636" w:type="dxa"/>
          </w:tcPr>
          <w:p w14:paraId="33978786" w14:textId="2E7297B0" w:rsidR="005571FF" w:rsidRPr="00B72D3D" w:rsidRDefault="00905780"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Dès que possible</w:t>
            </w:r>
          </w:p>
        </w:tc>
      </w:tr>
      <w:tr w:rsidR="005571FF" w:rsidRPr="00B72D3D" w14:paraId="36F8E7EB"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160D64B4" w14:textId="77777777" w:rsidR="005571FF" w:rsidRPr="00B72D3D" w:rsidRDefault="005571FF" w:rsidP="00A91FCA">
            <w:pPr>
              <w:jc w:val="center"/>
              <w:rPr>
                <w:rFonts w:ascii="Verdana" w:hAnsi="Verdana" w:cs="Arial"/>
                <w:b w:val="0"/>
                <w:bCs w:val="0"/>
                <w:sz w:val="20"/>
                <w:szCs w:val="20"/>
              </w:rPr>
            </w:pPr>
          </w:p>
        </w:tc>
        <w:tc>
          <w:tcPr>
            <w:tcW w:w="3821" w:type="dxa"/>
          </w:tcPr>
          <w:p w14:paraId="1ADD1B78" w14:textId="77777777" w:rsidR="005571FF" w:rsidRDefault="005571FF" w:rsidP="008B2D8B">
            <w:pP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2F738869" w14:textId="77777777" w:rsidR="005571FF" w:rsidRPr="00B72D3D"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636" w:type="dxa"/>
          </w:tcPr>
          <w:p w14:paraId="7E44F85C" w14:textId="77777777" w:rsidR="005571FF" w:rsidRPr="00B72D3D" w:rsidRDefault="005571FF" w:rsidP="00A91FCA">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r>
      <w:tr w:rsidR="00261BAF" w:rsidRPr="00B72D3D" w14:paraId="3DDB10D1"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617B6014" w14:textId="77777777" w:rsidR="00261BAF" w:rsidRPr="00B72D3D" w:rsidRDefault="00261BAF" w:rsidP="00A91FCA">
            <w:pPr>
              <w:jc w:val="center"/>
              <w:rPr>
                <w:rFonts w:ascii="Verdana" w:hAnsi="Verdana" w:cs="Arial"/>
                <w:b w:val="0"/>
                <w:bCs w:val="0"/>
                <w:sz w:val="20"/>
                <w:szCs w:val="20"/>
              </w:rPr>
            </w:pPr>
          </w:p>
        </w:tc>
        <w:tc>
          <w:tcPr>
            <w:tcW w:w="3821" w:type="dxa"/>
          </w:tcPr>
          <w:p w14:paraId="5521D68D" w14:textId="77777777" w:rsidR="00261BAF" w:rsidRDefault="00261BA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3250" w:type="dxa"/>
          </w:tcPr>
          <w:p w14:paraId="0E30BFA9" w14:textId="77777777" w:rsidR="00261BAF" w:rsidRPr="00B72D3D" w:rsidRDefault="00261BA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c>
          <w:tcPr>
            <w:tcW w:w="1636" w:type="dxa"/>
          </w:tcPr>
          <w:p w14:paraId="7F35611A" w14:textId="77777777" w:rsidR="00261BAF" w:rsidRPr="00B72D3D" w:rsidRDefault="00261BAF" w:rsidP="00A91FCA">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p>
        </w:tc>
      </w:tr>
      <w:tr w:rsidR="005571FF" w:rsidRPr="00076BAD" w14:paraId="5583C718" w14:textId="77777777" w:rsidTr="35223712">
        <w:trPr>
          <w:trHeight w:val="454"/>
        </w:trPr>
        <w:tc>
          <w:tcPr>
            <w:cnfStyle w:val="001000000000" w:firstRow="0" w:lastRow="0" w:firstColumn="1" w:lastColumn="0" w:oddVBand="0" w:evenVBand="0" w:oddHBand="0" w:evenHBand="0" w:firstRowFirstColumn="0" w:firstRowLastColumn="0" w:lastRowFirstColumn="0" w:lastRowLastColumn="0"/>
            <w:tcW w:w="14352" w:type="dxa"/>
            <w:gridSpan w:val="4"/>
          </w:tcPr>
          <w:p w14:paraId="211248E9" w14:textId="1A029361" w:rsidR="005571FF" w:rsidRPr="00076BAD" w:rsidRDefault="005E01CB" w:rsidP="00A91FCA">
            <w:pPr>
              <w:rPr>
                <w:rFonts w:ascii="Verdana" w:hAnsi="Verdana" w:cs="Arial"/>
                <w:b w:val="0"/>
                <w:bCs w:val="0"/>
                <w:sz w:val="20"/>
                <w:szCs w:val="20"/>
              </w:rPr>
            </w:pPr>
            <w:r w:rsidRPr="005E01CB">
              <w:rPr>
                <w:rFonts w:ascii="GillSans" w:hAnsi="GillSans" w:cs="GillSans"/>
                <w:color w:val="000000"/>
              </w:rPr>
              <w:t xml:space="preserve"> </w:t>
            </w:r>
            <w:r w:rsidR="005571FF">
              <w:rPr>
                <w:rFonts w:ascii="Verdana" w:hAnsi="Verdana" w:cs="Arial"/>
                <w:b w:val="0"/>
                <w:bCs w:val="0"/>
                <w:sz w:val="20"/>
                <w:szCs w:val="20"/>
              </w:rPr>
              <w:t>Priorité 2 de l’école :</w:t>
            </w:r>
            <w:r w:rsidR="00067DFC">
              <w:t xml:space="preserve"> Harmoniser au sein de l’école les pratiques de gestion</w:t>
            </w:r>
            <w:r w:rsidR="00CA33CE">
              <w:t>»</w:t>
            </w:r>
            <w:r w:rsidR="00517855">
              <w:t xml:space="preserve"> </w:t>
            </w:r>
            <w:r w:rsidR="00CA33CE">
              <w:t>L</w:t>
            </w:r>
            <w:r w:rsidR="00067DFC">
              <w:t>e comportements inappropriés</w:t>
            </w:r>
          </w:p>
        </w:tc>
      </w:tr>
      <w:tr w:rsidR="00FF040C" w:rsidRPr="00B72D3D" w14:paraId="031C897E" w14:textId="77777777" w:rsidTr="35223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5" w:type="dxa"/>
          </w:tcPr>
          <w:p w14:paraId="3B79C341" w14:textId="77777777" w:rsidR="00FF040C" w:rsidRPr="00B72D3D" w:rsidRDefault="00FF040C" w:rsidP="00FF040C">
            <w:pPr>
              <w:jc w:val="center"/>
              <w:rPr>
                <w:rFonts w:ascii="Verdana" w:hAnsi="Verdana" w:cs="Arial"/>
                <w:sz w:val="20"/>
                <w:szCs w:val="20"/>
              </w:rPr>
            </w:pPr>
            <w:r w:rsidRPr="00B72D3D">
              <w:rPr>
                <w:rFonts w:ascii="Verdana" w:hAnsi="Verdana" w:cs="Arial"/>
                <w:sz w:val="20"/>
                <w:szCs w:val="20"/>
              </w:rPr>
              <w:t>Stratégies</w:t>
            </w:r>
            <w:r>
              <w:rPr>
                <w:rFonts w:ascii="Verdana" w:hAnsi="Verdana" w:cs="Arial"/>
                <w:sz w:val="20"/>
                <w:szCs w:val="20"/>
              </w:rPr>
              <w:t>/Activités</w:t>
            </w:r>
          </w:p>
        </w:tc>
        <w:tc>
          <w:tcPr>
            <w:tcW w:w="3821" w:type="dxa"/>
          </w:tcPr>
          <w:p w14:paraId="49445ECB" w14:textId="74D3D433"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Indicateurs/</w:t>
            </w:r>
            <w:r w:rsidRPr="00B72D3D">
              <w:rPr>
                <w:rFonts w:ascii="Verdana" w:hAnsi="Verdana" w:cs="Arial"/>
                <w:b/>
                <w:bCs/>
                <w:sz w:val="20"/>
                <w:szCs w:val="20"/>
              </w:rPr>
              <w:t>Résultat</w:t>
            </w:r>
            <w:r>
              <w:rPr>
                <w:rFonts w:ascii="Verdana" w:hAnsi="Verdana" w:cs="Arial"/>
                <w:b/>
                <w:bCs/>
                <w:sz w:val="20"/>
                <w:szCs w:val="20"/>
              </w:rPr>
              <w:t>s</w:t>
            </w:r>
            <w:r w:rsidRPr="00B72D3D">
              <w:rPr>
                <w:rFonts w:ascii="Verdana" w:hAnsi="Verdana" w:cs="Arial"/>
                <w:b/>
                <w:bCs/>
                <w:sz w:val="20"/>
                <w:szCs w:val="20"/>
              </w:rPr>
              <w:t xml:space="preserve"> attendu</w:t>
            </w:r>
            <w:r>
              <w:rPr>
                <w:rFonts w:ascii="Verdana" w:hAnsi="Verdana" w:cs="Arial"/>
                <w:b/>
                <w:bCs/>
                <w:sz w:val="20"/>
                <w:szCs w:val="20"/>
              </w:rPr>
              <w:t>s</w:t>
            </w:r>
          </w:p>
        </w:tc>
        <w:tc>
          <w:tcPr>
            <w:tcW w:w="3250" w:type="dxa"/>
          </w:tcPr>
          <w:p w14:paraId="5EF564D7" w14:textId="4A2F529E"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Personne</w:t>
            </w:r>
            <w:r>
              <w:rPr>
                <w:rFonts w:ascii="Verdana" w:hAnsi="Verdana" w:cs="Arial"/>
                <w:b/>
                <w:bCs/>
                <w:sz w:val="20"/>
                <w:szCs w:val="20"/>
              </w:rPr>
              <w:t>s</w:t>
            </w:r>
            <w:r w:rsidRPr="00B72D3D">
              <w:rPr>
                <w:rFonts w:ascii="Verdana" w:hAnsi="Verdana" w:cs="Arial"/>
                <w:b/>
                <w:bCs/>
                <w:sz w:val="20"/>
                <w:szCs w:val="20"/>
              </w:rPr>
              <w:t xml:space="preserve"> responsable</w:t>
            </w:r>
            <w:r>
              <w:rPr>
                <w:rFonts w:ascii="Verdana" w:hAnsi="Verdana" w:cs="Arial"/>
                <w:b/>
                <w:bCs/>
                <w:sz w:val="20"/>
                <w:szCs w:val="20"/>
              </w:rPr>
              <w:t>s</w:t>
            </w:r>
          </w:p>
        </w:tc>
        <w:tc>
          <w:tcPr>
            <w:tcW w:w="1636" w:type="dxa"/>
          </w:tcPr>
          <w:p w14:paraId="072A76CF" w14:textId="77777777" w:rsidR="00FF040C" w:rsidRPr="00B72D3D" w:rsidRDefault="00FF040C"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sidRPr="00B72D3D">
              <w:rPr>
                <w:rFonts w:ascii="Verdana" w:hAnsi="Verdana" w:cs="Arial"/>
                <w:b/>
                <w:bCs/>
                <w:sz w:val="20"/>
                <w:szCs w:val="20"/>
              </w:rPr>
              <w:t>Échéancier</w:t>
            </w:r>
          </w:p>
        </w:tc>
      </w:tr>
      <w:tr w:rsidR="002C2532" w:rsidRPr="00B72D3D" w14:paraId="0C337C11"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8D35347" w14:textId="5810CF6C" w:rsidR="00FF040C" w:rsidRPr="00B72D3D" w:rsidRDefault="008B2D8B" w:rsidP="00FF040C">
            <w:pPr>
              <w:jc w:val="center"/>
              <w:rPr>
                <w:rFonts w:ascii="Verdana" w:hAnsi="Verdana" w:cs="Arial"/>
                <w:b w:val="0"/>
                <w:bCs w:val="0"/>
                <w:sz w:val="20"/>
                <w:szCs w:val="20"/>
              </w:rPr>
            </w:pPr>
            <w:r>
              <w:rPr>
                <w:rFonts w:ascii="Verdana" w:hAnsi="Verdana" w:cs="Arial"/>
                <w:b w:val="0"/>
                <w:bCs w:val="0"/>
                <w:sz w:val="20"/>
                <w:szCs w:val="20"/>
              </w:rPr>
              <w:t>Les directions ont passé dans chacune des classes pour réitérer que certains mots inappropriés ne peuvent pas être dits de façon gratuite.  Il faut mettre une fin aux mots vulgaires et blessants immédiatement et on se doit d’être responsable pour dénoncer ces élèves.</w:t>
            </w:r>
          </w:p>
        </w:tc>
        <w:tc>
          <w:tcPr>
            <w:tcW w:w="3821" w:type="dxa"/>
          </w:tcPr>
          <w:p w14:paraId="5E2EC6F3" w14:textId="385D8D28" w:rsidR="00FF040C" w:rsidRDefault="00522586"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Participation active des élèves et trouver des solutions aux différentes situations</w:t>
            </w:r>
          </w:p>
        </w:tc>
        <w:tc>
          <w:tcPr>
            <w:tcW w:w="3250" w:type="dxa"/>
          </w:tcPr>
          <w:p w14:paraId="4393484C" w14:textId="48B3CEAF" w:rsidR="00FF040C" w:rsidRPr="00B72D3D" w:rsidRDefault="008B2D8B"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Les membres du personnel sont à l’écoute et la direction fera les suivis</w:t>
            </w:r>
          </w:p>
        </w:tc>
        <w:tc>
          <w:tcPr>
            <w:tcW w:w="1636" w:type="dxa"/>
          </w:tcPr>
          <w:p w14:paraId="0449544B" w14:textId="3698DFCF" w:rsidR="00FF040C" w:rsidRPr="00B72D3D" w:rsidRDefault="00522586"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Durant toute l’année</w:t>
            </w:r>
          </w:p>
        </w:tc>
      </w:tr>
      <w:tr w:rsidR="00FF040C" w:rsidRPr="00B72D3D" w14:paraId="789A7D1A" w14:textId="77777777" w:rsidTr="3522371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645" w:type="dxa"/>
          </w:tcPr>
          <w:p w14:paraId="2E2B6235" w14:textId="69680D2E" w:rsidR="00FF040C" w:rsidRPr="00B72D3D" w:rsidRDefault="00DD50F5" w:rsidP="00FF040C">
            <w:pPr>
              <w:jc w:val="center"/>
              <w:rPr>
                <w:rFonts w:ascii="Verdana" w:hAnsi="Verdana" w:cs="Arial"/>
                <w:b w:val="0"/>
                <w:bCs w:val="0"/>
                <w:sz w:val="20"/>
                <w:szCs w:val="20"/>
              </w:rPr>
            </w:pPr>
            <w:r>
              <w:rPr>
                <w:rFonts w:ascii="Verdana" w:hAnsi="Verdana" w:cs="Arial"/>
                <w:b w:val="0"/>
                <w:bCs w:val="0"/>
                <w:sz w:val="20"/>
                <w:szCs w:val="20"/>
              </w:rPr>
              <w:t>Faire venir le constable Aaron Coulter de OPP pour parler de l’Intimidation par l’entremise des cellulaires ou l’internet</w:t>
            </w:r>
          </w:p>
        </w:tc>
        <w:tc>
          <w:tcPr>
            <w:tcW w:w="3821" w:type="dxa"/>
          </w:tcPr>
          <w:p w14:paraId="51635069" w14:textId="6E4976DE" w:rsidR="00FF040C" w:rsidRDefault="00522586"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Les élèves sont sensibilisés aux mots qui blessent, aux mots qui abaissent, aux mots agressifs</w:t>
            </w:r>
            <w:r w:rsidR="00DD50F5">
              <w:rPr>
                <w:rFonts w:ascii="Verdana" w:hAnsi="Verdana" w:cs="Arial"/>
                <w:b/>
                <w:bCs/>
                <w:sz w:val="20"/>
                <w:szCs w:val="20"/>
              </w:rPr>
              <w:t xml:space="preserve">, photos inacceptables etc en </w:t>
            </w:r>
            <w:r w:rsidR="00DD50F5">
              <w:rPr>
                <w:rFonts w:ascii="Verdana" w:hAnsi="Verdana" w:cs="Arial"/>
                <w:b/>
                <w:bCs/>
                <w:sz w:val="20"/>
                <w:szCs w:val="20"/>
              </w:rPr>
              <w:lastRenderedPageBreak/>
              <w:t>ligne sur le téléphone ou tik tok ou snapchat etc</w:t>
            </w:r>
          </w:p>
        </w:tc>
        <w:tc>
          <w:tcPr>
            <w:tcW w:w="3250" w:type="dxa"/>
          </w:tcPr>
          <w:p w14:paraId="6A10BF15" w14:textId="17D49346" w:rsidR="00FF040C" w:rsidRPr="00B72D3D" w:rsidRDefault="00522586"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lastRenderedPageBreak/>
              <w:t>Les membres du personnel</w:t>
            </w:r>
          </w:p>
        </w:tc>
        <w:tc>
          <w:tcPr>
            <w:tcW w:w="1636" w:type="dxa"/>
          </w:tcPr>
          <w:p w14:paraId="1F7F7AE6" w14:textId="33C632CA" w:rsidR="00FF040C" w:rsidRPr="00B72D3D" w:rsidRDefault="00071C7F" w:rsidP="00FF040C">
            <w:pPr>
              <w:jc w:val="center"/>
              <w:cnfStyle w:val="000000100000" w:firstRow="0" w:lastRow="0" w:firstColumn="0" w:lastColumn="0" w:oddVBand="0" w:evenVBand="0" w:oddHBand="1" w:evenHBand="0" w:firstRowFirstColumn="0" w:firstRowLastColumn="0" w:lastRowFirstColumn="0" w:lastRowLastColumn="0"/>
              <w:rPr>
                <w:rFonts w:ascii="Verdana" w:hAnsi="Verdana" w:cs="Arial"/>
                <w:b/>
                <w:bCs/>
                <w:sz w:val="20"/>
                <w:szCs w:val="20"/>
              </w:rPr>
            </w:pPr>
            <w:r>
              <w:rPr>
                <w:rFonts w:ascii="Verdana" w:hAnsi="Verdana" w:cs="Arial"/>
                <w:b/>
                <w:bCs/>
                <w:sz w:val="20"/>
                <w:szCs w:val="20"/>
              </w:rPr>
              <w:t>Durant toute l’année</w:t>
            </w:r>
          </w:p>
        </w:tc>
      </w:tr>
      <w:tr w:rsidR="00261BAF" w:rsidRPr="00B72D3D" w14:paraId="1A261EE7" w14:textId="77777777" w:rsidTr="35223712">
        <w:trPr>
          <w:trHeight w:val="624"/>
        </w:trPr>
        <w:tc>
          <w:tcPr>
            <w:cnfStyle w:val="001000000000" w:firstRow="0" w:lastRow="0" w:firstColumn="1" w:lastColumn="0" w:oddVBand="0" w:evenVBand="0" w:oddHBand="0" w:evenHBand="0" w:firstRowFirstColumn="0" w:firstRowLastColumn="0" w:lastRowFirstColumn="0" w:lastRowLastColumn="0"/>
            <w:tcW w:w="5645" w:type="dxa"/>
          </w:tcPr>
          <w:p w14:paraId="790F9478" w14:textId="77777777" w:rsidR="00261BAF" w:rsidRPr="00B72D3D" w:rsidRDefault="00261BAF" w:rsidP="00FF040C">
            <w:pPr>
              <w:jc w:val="center"/>
              <w:rPr>
                <w:rFonts w:ascii="Verdana" w:hAnsi="Verdana" w:cs="Arial"/>
                <w:b w:val="0"/>
                <w:bCs w:val="0"/>
                <w:sz w:val="20"/>
                <w:szCs w:val="20"/>
              </w:rPr>
            </w:pPr>
          </w:p>
        </w:tc>
        <w:tc>
          <w:tcPr>
            <w:tcW w:w="3821" w:type="dxa"/>
          </w:tcPr>
          <w:p w14:paraId="65BFA857" w14:textId="77777777" w:rsidR="00261BAF" w:rsidRDefault="00261BAF"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3250" w:type="dxa"/>
          </w:tcPr>
          <w:p w14:paraId="04AA0F6A" w14:textId="77777777" w:rsidR="00261BAF" w:rsidRPr="00B72D3D" w:rsidRDefault="00261BAF"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c>
          <w:tcPr>
            <w:tcW w:w="1636" w:type="dxa"/>
          </w:tcPr>
          <w:p w14:paraId="0B1E0803" w14:textId="77777777" w:rsidR="00261BAF" w:rsidRPr="00B72D3D" w:rsidRDefault="00261BAF" w:rsidP="00FF040C">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sz w:val="20"/>
                <w:szCs w:val="20"/>
              </w:rPr>
            </w:pPr>
          </w:p>
        </w:tc>
      </w:tr>
    </w:tbl>
    <w:p w14:paraId="3513BB81" w14:textId="77777777" w:rsidR="001D7365" w:rsidRDefault="001D7365" w:rsidP="009F1672">
      <w:pPr>
        <w:spacing w:after="0" w:line="240" w:lineRule="auto"/>
        <w:rPr>
          <w:rFonts w:ascii="Verdana" w:hAnsi="Verdana"/>
        </w:rPr>
      </w:pPr>
    </w:p>
    <w:p w14:paraId="01DDCFB9" w14:textId="437C4628" w:rsidR="00EC6C32" w:rsidRDefault="00EC6C32">
      <w:pPr>
        <w:rPr>
          <w:rFonts w:ascii="Verdana" w:hAnsi="Verdana"/>
        </w:rPr>
      </w:pPr>
    </w:p>
    <w:p w14:paraId="119C35E4" w14:textId="63ECE6D8" w:rsidR="00261BAF" w:rsidRDefault="00261BAF">
      <w:pPr>
        <w:rPr>
          <w:rFonts w:ascii="Verdana" w:hAnsi="Verdana"/>
        </w:rPr>
      </w:pPr>
    </w:p>
    <w:p w14:paraId="1260E615" w14:textId="2A675F8A" w:rsidR="00261BAF" w:rsidRDefault="00261BAF">
      <w:pPr>
        <w:rPr>
          <w:rFonts w:ascii="Verdana" w:hAnsi="Verdana"/>
        </w:rPr>
      </w:pPr>
    </w:p>
    <w:p w14:paraId="5AC8F58B" w14:textId="6A80A91D" w:rsidR="00261BAF" w:rsidRDefault="00261BAF">
      <w:pPr>
        <w:rPr>
          <w:rFonts w:ascii="Verdana" w:hAnsi="Verdana"/>
        </w:rPr>
      </w:pPr>
    </w:p>
    <w:p w14:paraId="64E4B2A5" w14:textId="77777777" w:rsidR="00261BAF" w:rsidRDefault="00261BAF">
      <w:pPr>
        <w:rPr>
          <w:rFonts w:ascii="Verdana" w:hAnsi="Verdana"/>
        </w:rPr>
      </w:pPr>
    </w:p>
    <w:tbl>
      <w:tblPr>
        <w:tblStyle w:val="TableauGrille4-Accentuation5"/>
        <w:tblW w:w="0" w:type="auto"/>
        <w:tblLook w:val="04A0" w:firstRow="1" w:lastRow="0" w:firstColumn="1" w:lastColumn="0" w:noHBand="0" w:noVBand="1"/>
      </w:tblPr>
      <w:tblGrid>
        <w:gridCol w:w="7176"/>
        <w:gridCol w:w="7176"/>
      </w:tblGrid>
      <w:tr w:rsidR="00EC6C32" w:rsidRPr="00DB7EB8" w14:paraId="71E73620" w14:textId="77777777" w:rsidTr="00CF431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352" w:type="dxa"/>
            <w:gridSpan w:val="2"/>
            <w:tcBorders>
              <w:top w:val="nil"/>
            </w:tcBorders>
            <w:vAlign w:val="center"/>
          </w:tcPr>
          <w:p w14:paraId="5203ABEB" w14:textId="6A6EA086" w:rsidR="00EC6C32" w:rsidRPr="00F307F6" w:rsidRDefault="00E53398" w:rsidP="00CF4319">
            <w:pPr>
              <w:spacing w:line="276" w:lineRule="auto"/>
              <w:jc w:val="center"/>
              <w:rPr>
                <w:rFonts w:ascii="Verdana" w:hAnsi="Verdana" w:cs="Arial"/>
                <w:b w:val="0"/>
                <w:bCs w:val="0"/>
                <w:smallCaps/>
                <w:sz w:val="24"/>
                <w:szCs w:val="24"/>
              </w:rPr>
            </w:pPr>
            <w:r>
              <w:rPr>
                <w:rFonts w:ascii="Verdana" w:hAnsi="Verdana" w:cs="Arial"/>
                <w:smallCaps/>
                <w:sz w:val="24"/>
                <w:szCs w:val="24"/>
              </w:rPr>
              <w:t>S</w:t>
            </w:r>
            <w:r w:rsidR="00EC6C32">
              <w:rPr>
                <w:rFonts w:ascii="Verdana" w:hAnsi="Verdana" w:cs="Arial"/>
                <w:smallCaps/>
                <w:sz w:val="24"/>
                <w:szCs w:val="24"/>
              </w:rPr>
              <w:t>ignalement des actes d’intimidation</w:t>
            </w:r>
          </w:p>
        </w:tc>
      </w:tr>
      <w:tr w:rsidR="00D5524E" w:rsidRPr="009C4613" w14:paraId="00F5F2B7" w14:textId="77777777" w:rsidTr="00CF431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352" w:type="dxa"/>
            <w:gridSpan w:val="2"/>
            <w:vAlign w:val="center"/>
          </w:tcPr>
          <w:p w14:paraId="4E146F12" w14:textId="5F926BED" w:rsidR="00D5524E" w:rsidRPr="009C4613" w:rsidRDefault="00D5524E" w:rsidP="00EC6C32">
            <w:pPr>
              <w:rPr>
                <w:rFonts w:ascii="Verdana" w:hAnsi="Verdana"/>
                <w:i/>
                <w:iCs/>
                <w:sz w:val="16"/>
                <w:szCs w:val="16"/>
              </w:rPr>
            </w:pPr>
          </w:p>
        </w:tc>
      </w:tr>
      <w:tr w:rsidR="00D5524E" w:rsidRPr="00D5524E" w14:paraId="4E2144D3" w14:textId="77777777" w:rsidTr="00CF4319">
        <w:trPr>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565A93F1" w14:textId="711DE724" w:rsidR="006E0E39" w:rsidRPr="00D5524E" w:rsidRDefault="009E726D" w:rsidP="00EE088D">
            <w:pPr>
              <w:jc w:val="center"/>
              <w:rPr>
                <w:rFonts w:ascii="Verdana" w:hAnsi="Verdana" w:cs="Arial"/>
                <w:color w:val="000000" w:themeColor="text1"/>
                <w:sz w:val="20"/>
                <w:szCs w:val="20"/>
              </w:rPr>
            </w:pPr>
            <w:r>
              <w:rPr>
                <w:rFonts w:ascii="Verdana" w:hAnsi="Verdana" w:cs="Arial"/>
                <w:color w:val="000000" w:themeColor="text1"/>
                <w:sz w:val="20"/>
                <w:szCs w:val="20"/>
              </w:rPr>
              <w:t xml:space="preserve">Stratégies </w:t>
            </w:r>
            <w:r w:rsidR="00D45B4A">
              <w:rPr>
                <w:rFonts w:ascii="Verdana" w:hAnsi="Verdana" w:cs="Arial"/>
                <w:color w:val="000000" w:themeColor="text1"/>
                <w:sz w:val="20"/>
                <w:szCs w:val="20"/>
              </w:rPr>
              <w:t>pour encourager</w:t>
            </w:r>
            <w:r w:rsidR="00305AB8">
              <w:rPr>
                <w:rFonts w:ascii="Verdana" w:hAnsi="Verdana" w:cs="Arial"/>
                <w:color w:val="000000" w:themeColor="text1"/>
                <w:sz w:val="20"/>
                <w:szCs w:val="20"/>
              </w:rPr>
              <w:t xml:space="preserve"> la dénonciation des </w:t>
            </w:r>
            <w:r w:rsidR="00D45B4A">
              <w:rPr>
                <w:rFonts w:ascii="Verdana" w:hAnsi="Verdana" w:cs="Arial"/>
                <w:color w:val="000000" w:themeColor="text1"/>
                <w:sz w:val="20"/>
                <w:szCs w:val="20"/>
              </w:rPr>
              <w:t>actes d’intimidation</w:t>
            </w:r>
          </w:p>
        </w:tc>
        <w:tc>
          <w:tcPr>
            <w:tcW w:w="7176" w:type="dxa"/>
            <w:vAlign w:val="center"/>
          </w:tcPr>
          <w:p w14:paraId="766CFC8B" w14:textId="49F69E3B" w:rsidR="006E0E39" w:rsidRPr="00D5524E" w:rsidRDefault="00D5524E" w:rsidP="00EE088D">
            <w:pPr>
              <w:spacing w:after="160"/>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color w:val="000000" w:themeColor="text1"/>
                <w:sz w:val="20"/>
                <w:szCs w:val="20"/>
              </w:rPr>
            </w:pPr>
            <w:r w:rsidRPr="00D5524E">
              <w:rPr>
                <w:rFonts w:ascii="Verdana" w:hAnsi="Verdana" w:cs="Arial"/>
                <w:b/>
                <w:bCs/>
                <w:color w:val="000000" w:themeColor="text1"/>
                <w:sz w:val="20"/>
                <w:szCs w:val="20"/>
              </w:rPr>
              <w:t xml:space="preserve">Outils de </w:t>
            </w:r>
            <w:r w:rsidR="00292EDF">
              <w:rPr>
                <w:rFonts w:ascii="Verdana" w:hAnsi="Verdana" w:cs="Arial"/>
                <w:b/>
                <w:bCs/>
                <w:color w:val="000000" w:themeColor="text1"/>
                <w:sz w:val="20"/>
                <w:szCs w:val="20"/>
              </w:rPr>
              <w:t>dénonciation</w:t>
            </w:r>
            <w:r w:rsidR="003877B4">
              <w:rPr>
                <w:rFonts w:ascii="Verdana" w:hAnsi="Verdana" w:cs="Arial"/>
                <w:b/>
                <w:bCs/>
                <w:color w:val="000000" w:themeColor="text1"/>
                <w:sz w:val="20"/>
                <w:szCs w:val="20"/>
              </w:rPr>
              <w:t xml:space="preserve"> (code QR</w:t>
            </w:r>
            <w:r w:rsidR="00292EDF">
              <w:rPr>
                <w:rFonts w:ascii="Verdana" w:hAnsi="Verdana" w:cs="Arial"/>
                <w:b/>
                <w:bCs/>
                <w:color w:val="000000" w:themeColor="text1"/>
                <w:sz w:val="20"/>
                <w:szCs w:val="20"/>
              </w:rPr>
              <w:t>,</w:t>
            </w:r>
            <w:r w:rsidR="003877B4">
              <w:rPr>
                <w:rFonts w:ascii="Verdana" w:hAnsi="Verdana" w:cs="Arial"/>
                <w:b/>
                <w:bCs/>
                <w:color w:val="000000" w:themeColor="text1"/>
                <w:sz w:val="20"/>
                <w:szCs w:val="20"/>
              </w:rPr>
              <w:t xml:space="preserve"> ou autres mécanismes utilisés par l’école)</w:t>
            </w:r>
          </w:p>
        </w:tc>
      </w:tr>
      <w:tr w:rsidR="00D5524E" w:rsidRPr="00A84382" w14:paraId="3871C94B" w14:textId="77777777" w:rsidTr="00CF431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176" w:type="dxa"/>
            <w:vAlign w:val="center"/>
          </w:tcPr>
          <w:p w14:paraId="24FDDEA9" w14:textId="77777777" w:rsidR="00D5524E" w:rsidRPr="00A84382" w:rsidRDefault="00D5524E" w:rsidP="00EC6C32">
            <w:pPr>
              <w:rPr>
                <w:rFonts w:ascii="Verdana" w:hAnsi="Verdana" w:cs="Arial"/>
                <w:color w:val="C00000"/>
                <w:sz w:val="20"/>
                <w:szCs w:val="20"/>
              </w:rPr>
            </w:pPr>
          </w:p>
        </w:tc>
        <w:tc>
          <w:tcPr>
            <w:tcW w:w="7176" w:type="dxa"/>
            <w:vAlign w:val="center"/>
          </w:tcPr>
          <w:p w14:paraId="3A53B5CA" w14:textId="3A013F05" w:rsidR="00D5524E" w:rsidRPr="00A84382" w:rsidRDefault="00610EEF" w:rsidP="00EC6C32">
            <w:pPr>
              <w:cnfStyle w:val="000000100000" w:firstRow="0" w:lastRow="0" w:firstColumn="0" w:lastColumn="0" w:oddVBand="0" w:evenVBand="0" w:oddHBand="1" w:evenHBand="0" w:firstRowFirstColumn="0" w:firstRowLastColumn="0" w:lastRowFirstColumn="0" w:lastRowLastColumn="0"/>
              <w:rPr>
                <w:rFonts w:ascii="Verdana" w:hAnsi="Verdana" w:cs="Arial"/>
                <w:b/>
                <w:bCs/>
                <w:color w:val="C00000"/>
                <w:sz w:val="20"/>
                <w:szCs w:val="20"/>
              </w:rPr>
            </w:pPr>
            <w:r>
              <w:rPr>
                <w:rFonts w:ascii="Verdana" w:hAnsi="Verdana" w:cs="Arial"/>
                <w:b/>
                <w:bCs/>
                <w:color w:val="C00000"/>
                <w:sz w:val="20"/>
                <w:szCs w:val="20"/>
              </w:rPr>
              <w:t>Code QR affiché dans l’école</w:t>
            </w:r>
          </w:p>
        </w:tc>
      </w:tr>
    </w:tbl>
    <w:p w14:paraId="71B0723F" w14:textId="77777777" w:rsidR="008A32C6" w:rsidRDefault="008A32C6" w:rsidP="00EC6C32">
      <w:pPr>
        <w:rPr>
          <w:rFonts w:ascii="Verdana" w:hAnsi="Verdana"/>
        </w:rPr>
      </w:pPr>
    </w:p>
    <w:p w14:paraId="5DC4C6AF" w14:textId="77777777" w:rsidR="008A32C6" w:rsidRDefault="008A32C6" w:rsidP="00EC6C32">
      <w:pPr>
        <w:rPr>
          <w:rFonts w:ascii="Verdana" w:hAnsi="Verdana"/>
        </w:rPr>
      </w:pPr>
    </w:p>
    <w:sectPr w:rsidR="008A32C6" w:rsidSect="008A32C6">
      <w:headerReference w:type="default" r:id="rId8"/>
      <w:pgSz w:w="15840" w:h="12240" w:orient="landscape"/>
      <w:pgMar w:top="1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3FD8" w14:textId="77777777" w:rsidR="00CF5E08" w:rsidRDefault="00CF5E08" w:rsidP="00E3055D">
      <w:pPr>
        <w:spacing w:after="0" w:line="240" w:lineRule="auto"/>
      </w:pPr>
      <w:r>
        <w:separator/>
      </w:r>
    </w:p>
  </w:endnote>
  <w:endnote w:type="continuationSeparator" w:id="0">
    <w:p w14:paraId="629EF4C8" w14:textId="77777777" w:rsidR="00CF5E08" w:rsidRDefault="00CF5E08" w:rsidP="00E3055D">
      <w:pPr>
        <w:spacing w:after="0" w:line="240" w:lineRule="auto"/>
      </w:pPr>
      <w:r>
        <w:continuationSeparator/>
      </w:r>
    </w:p>
  </w:endnote>
  <w:endnote w:type="continuationNotice" w:id="1">
    <w:p w14:paraId="2EA57FF1" w14:textId="77777777" w:rsidR="00CF5E08" w:rsidRDefault="00CF5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4025" w14:textId="77777777" w:rsidR="00CF5E08" w:rsidRDefault="00CF5E08" w:rsidP="00E3055D">
      <w:pPr>
        <w:spacing w:after="0" w:line="240" w:lineRule="auto"/>
      </w:pPr>
      <w:r>
        <w:separator/>
      </w:r>
    </w:p>
  </w:footnote>
  <w:footnote w:type="continuationSeparator" w:id="0">
    <w:p w14:paraId="361F2F6F" w14:textId="77777777" w:rsidR="00CF5E08" w:rsidRDefault="00CF5E08" w:rsidP="00E3055D">
      <w:pPr>
        <w:spacing w:after="0" w:line="240" w:lineRule="auto"/>
      </w:pPr>
      <w:r>
        <w:continuationSeparator/>
      </w:r>
    </w:p>
  </w:footnote>
  <w:footnote w:type="continuationNotice" w:id="1">
    <w:p w14:paraId="66695D94" w14:textId="77777777" w:rsidR="00CF5E08" w:rsidRDefault="00CF5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4C22" w14:textId="1608A986" w:rsidR="0031609C" w:rsidRDefault="00261BAF">
    <w:pPr>
      <w:pStyle w:val="En-tte"/>
    </w:pPr>
    <w:r w:rsidRPr="00B90756">
      <w:rPr>
        <w:rFonts w:ascii="Verdana" w:hAnsi="Verdana"/>
        <w:noProof/>
        <w:sz w:val="24"/>
        <w:lang w:eastAsia="fr-CA"/>
      </w:rPr>
      <w:drawing>
        <wp:anchor distT="0" distB="0" distL="114300" distR="114300" simplePos="0" relativeHeight="251659264" behindDoc="0" locked="0" layoutInCell="1" allowOverlap="1" wp14:anchorId="655C3E63" wp14:editId="1ED24B76">
          <wp:simplePos x="0" y="0"/>
          <wp:positionH relativeFrom="margin">
            <wp:posOffset>0</wp:posOffset>
          </wp:positionH>
          <wp:positionV relativeFrom="paragraph">
            <wp:posOffset>-635</wp:posOffset>
          </wp:positionV>
          <wp:extent cx="2468642" cy="489097"/>
          <wp:effectExtent l="0" t="0" r="8255" b="635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2456" cy="4918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F0177B"/>
    <w:multiLevelType w:val="hybridMultilevel"/>
    <w:tmpl w:val="DE38A7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386663"/>
    <w:multiLevelType w:val="hybridMultilevel"/>
    <w:tmpl w:val="A37650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A16009"/>
    <w:multiLevelType w:val="hybridMultilevel"/>
    <w:tmpl w:val="BE0C64A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E21431A"/>
    <w:multiLevelType w:val="hybridMultilevel"/>
    <w:tmpl w:val="22E4D0E0"/>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11132932"/>
    <w:multiLevelType w:val="hybridMultilevel"/>
    <w:tmpl w:val="ECC60070"/>
    <w:lvl w:ilvl="0" w:tplc="08C000CC">
      <w:start w:val="1"/>
      <w:numFmt w:val="lowerLetter"/>
      <w:lvlText w:val="%1)"/>
      <w:lvlJc w:val="left"/>
      <w:pPr>
        <w:ind w:left="360" w:hanging="360"/>
      </w:pPr>
      <w:rPr>
        <w:rFonts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13D75375"/>
    <w:multiLevelType w:val="hybridMultilevel"/>
    <w:tmpl w:val="069CDA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69504A4"/>
    <w:multiLevelType w:val="hybridMultilevel"/>
    <w:tmpl w:val="D088A27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7A71F54"/>
    <w:multiLevelType w:val="hybridMultilevel"/>
    <w:tmpl w:val="1E528A2A"/>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18C3292D"/>
    <w:multiLevelType w:val="hybridMultilevel"/>
    <w:tmpl w:val="9F809E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90B773C"/>
    <w:multiLevelType w:val="hybridMultilevel"/>
    <w:tmpl w:val="0E80B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B217D3C"/>
    <w:multiLevelType w:val="hybridMultilevel"/>
    <w:tmpl w:val="8DBAAE86"/>
    <w:lvl w:ilvl="0" w:tplc="0268A0BA">
      <w:start w:val="2015"/>
      <w:numFmt w:val="bullet"/>
      <w:lvlText w:val="-"/>
      <w:lvlJc w:val="left"/>
      <w:pPr>
        <w:ind w:left="360" w:hanging="360"/>
      </w:pPr>
      <w:rPr>
        <w:rFonts w:ascii="Verdana" w:eastAsiaTheme="minorHAnsi" w:hAnsi="Verdana"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B3449CF"/>
    <w:multiLevelType w:val="hybridMultilevel"/>
    <w:tmpl w:val="A07E90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B5E22B2"/>
    <w:multiLevelType w:val="hybridMultilevel"/>
    <w:tmpl w:val="955EBA5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1E3A554C"/>
    <w:multiLevelType w:val="hybridMultilevel"/>
    <w:tmpl w:val="018215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14B0288"/>
    <w:multiLevelType w:val="hybridMultilevel"/>
    <w:tmpl w:val="856CFC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21669CB"/>
    <w:multiLevelType w:val="hybridMultilevel"/>
    <w:tmpl w:val="6E4CC8D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22EF6365"/>
    <w:multiLevelType w:val="hybridMultilevel"/>
    <w:tmpl w:val="D868B88E"/>
    <w:lvl w:ilvl="0" w:tplc="0C0C0001">
      <w:start w:val="1"/>
      <w:numFmt w:val="bullet"/>
      <w:lvlText w:val=""/>
      <w:lvlJc w:val="left"/>
      <w:pPr>
        <w:ind w:left="732" w:hanging="360"/>
      </w:pPr>
      <w:rPr>
        <w:rFonts w:ascii="Symbol" w:hAnsi="Symbol"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18" w15:restartNumberingAfterBreak="0">
    <w:nsid w:val="249E0BED"/>
    <w:multiLevelType w:val="hybridMultilevel"/>
    <w:tmpl w:val="831EADA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2BFF22FE"/>
    <w:multiLevelType w:val="hybridMultilevel"/>
    <w:tmpl w:val="9946C2D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C0C7D2A"/>
    <w:multiLevelType w:val="hybridMultilevel"/>
    <w:tmpl w:val="F748120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9912241"/>
    <w:multiLevelType w:val="hybridMultilevel"/>
    <w:tmpl w:val="87DA4F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BBF45F4"/>
    <w:multiLevelType w:val="hybridMultilevel"/>
    <w:tmpl w:val="B082FFD4"/>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3BDC320E"/>
    <w:multiLevelType w:val="hybridMultilevel"/>
    <w:tmpl w:val="FC2605A2"/>
    <w:lvl w:ilvl="0" w:tplc="0268A0BA">
      <w:start w:val="2015"/>
      <w:numFmt w:val="bullet"/>
      <w:lvlText w:val="-"/>
      <w:lvlJc w:val="left"/>
      <w:pPr>
        <w:ind w:left="1068" w:hanging="360"/>
      </w:pPr>
      <w:rPr>
        <w:rFonts w:ascii="Verdana" w:eastAsiaTheme="minorHAnsi" w:hAnsi="Verdana"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17724BC"/>
    <w:multiLevelType w:val="hybridMultilevel"/>
    <w:tmpl w:val="511875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7887080"/>
    <w:multiLevelType w:val="hybridMultilevel"/>
    <w:tmpl w:val="7F42741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478A323B"/>
    <w:multiLevelType w:val="hybridMultilevel"/>
    <w:tmpl w:val="7176257C"/>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7" w15:restartNumberingAfterBreak="0">
    <w:nsid w:val="48B913A7"/>
    <w:multiLevelType w:val="hybridMultilevel"/>
    <w:tmpl w:val="48FC4CF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490C2339"/>
    <w:multiLevelType w:val="hybridMultilevel"/>
    <w:tmpl w:val="E81882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92C66AB"/>
    <w:multiLevelType w:val="hybridMultilevel"/>
    <w:tmpl w:val="EFBA451E"/>
    <w:lvl w:ilvl="0" w:tplc="0268A0BA">
      <w:start w:val="2015"/>
      <w:numFmt w:val="bullet"/>
      <w:lvlText w:val="-"/>
      <w:lvlJc w:val="left"/>
      <w:pPr>
        <w:ind w:left="1440" w:hanging="360"/>
      </w:pPr>
      <w:rPr>
        <w:rFonts w:ascii="Verdana" w:eastAsiaTheme="minorHAnsi" w:hAnsi="Verdana" w:cs="Times New Roman"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493671AD"/>
    <w:multiLevelType w:val="hybridMultilevel"/>
    <w:tmpl w:val="EC42574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A5568D4"/>
    <w:multiLevelType w:val="hybridMultilevel"/>
    <w:tmpl w:val="9794A4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C1A3CFE"/>
    <w:multiLevelType w:val="hybridMultilevel"/>
    <w:tmpl w:val="8BB2C56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C437398"/>
    <w:multiLevelType w:val="hybridMultilevel"/>
    <w:tmpl w:val="AEC8D1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CE95DC4"/>
    <w:multiLevelType w:val="hybridMultilevel"/>
    <w:tmpl w:val="08F86A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4E350989"/>
    <w:multiLevelType w:val="hybridMultilevel"/>
    <w:tmpl w:val="E7B6DC3C"/>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4F4600E1"/>
    <w:multiLevelType w:val="hybridMultilevel"/>
    <w:tmpl w:val="ADE005C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4FA361A6"/>
    <w:multiLevelType w:val="hybridMultilevel"/>
    <w:tmpl w:val="E45E93C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1777A82"/>
    <w:multiLevelType w:val="hybridMultilevel"/>
    <w:tmpl w:val="2A1AB020"/>
    <w:lvl w:ilvl="0" w:tplc="0C0C000B">
      <w:start w:val="1"/>
      <w:numFmt w:val="bullet"/>
      <w:lvlText w:val=""/>
      <w:lvlJc w:val="left"/>
      <w:pPr>
        <w:ind w:left="1068" w:hanging="360"/>
      </w:pPr>
      <w:rPr>
        <w:rFonts w:ascii="Wingdings" w:hAnsi="Wingdings" w:hint="default"/>
      </w:rPr>
    </w:lvl>
    <w:lvl w:ilvl="1" w:tplc="0C0C000B">
      <w:start w:val="1"/>
      <w:numFmt w:val="bullet"/>
      <w:lvlText w:val=""/>
      <w:lvlJc w:val="left"/>
      <w:pPr>
        <w:ind w:left="1788" w:hanging="360"/>
      </w:pPr>
      <w:rPr>
        <w:rFonts w:ascii="Wingdings" w:hAnsi="Wingdings"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9" w15:restartNumberingAfterBreak="0">
    <w:nsid w:val="52E729F4"/>
    <w:multiLevelType w:val="hybridMultilevel"/>
    <w:tmpl w:val="6972AE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3F935D6"/>
    <w:multiLevelType w:val="hybridMultilevel"/>
    <w:tmpl w:val="5E08D5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54086F09"/>
    <w:multiLevelType w:val="hybridMultilevel"/>
    <w:tmpl w:val="005AD8D2"/>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2" w15:restartNumberingAfterBreak="0">
    <w:nsid w:val="57866517"/>
    <w:multiLevelType w:val="hybridMultilevel"/>
    <w:tmpl w:val="B286682E"/>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3" w15:restartNumberingAfterBreak="0">
    <w:nsid w:val="57BC21A6"/>
    <w:multiLevelType w:val="hybridMultilevel"/>
    <w:tmpl w:val="286648D2"/>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4" w15:restartNumberingAfterBreak="0">
    <w:nsid w:val="586F54CD"/>
    <w:multiLevelType w:val="hybridMultilevel"/>
    <w:tmpl w:val="E5B26A28"/>
    <w:lvl w:ilvl="0" w:tplc="0C0C0009">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15:restartNumberingAfterBreak="0">
    <w:nsid w:val="5FB00A1E"/>
    <w:multiLevelType w:val="hybridMultilevel"/>
    <w:tmpl w:val="4BCA056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1CA4F8C"/>
    <w:multiLevelType w:val="hybridMultilevel"/>
    <w:tmpl w:val="8234A28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7" w15:restartNumberingAfterBreak="0">
    <w:nsid w:val="627155F7"/>
    <w:multiLevelType w:val="hybridMultilevel"/>
    <w:tmpl w:val="1AACC03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65431223"/>
    <w:multiLevelType w:val="hybridMultilevel"/>
    <w:tmpl w:val="2E7A559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683915B9"/>
    <w:multiLevelType w:val="hybridMultilevel"/>
    <w:tmpl w:val="1054ADB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0" w15:restartNumberingAfterBreak="0">
    <w:nsid w:val="69302B95"/>
    <w:multiLevelType w:val="hybridMultilevel"/>
    <w:tmpl w:val="CFF68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6E231569"/>
    <w:multiLevelType w:val="multilevel"/>
    <w:tmpl w:val="120EDF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71CA2186"/>
    <w:multiLevelType w:val="hybridMultilevel"/>
    <w:tmpl w:val="D0C01270"/>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53" w15:restartNumberingAfterBreak="0">
    <w:nsid w:val="71F50690"/>
    <w:multiLevelType w:val="hybridMultilevel"/>
    <w:tmpl w:val="0616B5E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7269701C"/>
    <w:multiLevelType w:val="hybridMultilevel"/>
    <w:tmpl w:val="5AA271C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5" w15:restartNumberingAfterBreak="0">
    <w:nsid w:val="7338775C"/>
    <w:multiLevelType w:val="hybridMultilevel"/>
    <w:tmpl w:val="88A0E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56F7E6D"/>
    <w:multiLevelType w:val="hybridMultilevel"/>
    <w:tmpl w:val="CDE44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797A0171"/>
    <w:multiLevelType w:val="hybridMultilevel"/>
    <w:tmpl w:val="7ACA3670"/>
    <w:lvl w:ilvl="0" w:tplc="B2864E0C">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8" w15:restartNumberingAfterBreak="0">
    <w:nsid w:val="7A53098A"/>
    <w:multiLevelType w:val="hybridMultilevel"/>
    <w:tmpl w:val="BC56C448"/>
    <w:lvl w:ilvl="0" w:tplc="0C0C000F">
      <w:start w:val="1"/>
      <w:numFmt w:val="decimal"/>
      <w:lvlText w:val="%1."/>
      <w:lvlJc w:val="left"/>
      <w:pPr>
        <w:ind w:left="720" w:hanging="360"/>
      </w:pPr>
      <w:rPr>
        <w:rFonts w:hint="default"/>
      </w:rPr>
    </w:lvl>
    <w:lvl w:ilvl="1" w:tplc="2954073E">
      <w:numFmt w:val="bullet"/>
      <w:lvlText w:val="•"/>
      <w:lvlJc w:val="left"/>
      <w:pPr>
        <w:ind w:left="1440" w:hanging="360"/>
      </w:pPr>
      <w:rPr>
        <w:rFonts w:ascii="Verdana" w:eastAsia="Calibri" w:hAnsi="Verdana" w:cs="Arial" w:hint="default"/>
      </w:rPr>
    </w:lvl>
    <w:lvl w:ilvl="2" w:tplc="0C0C000B">
      <w:start w:val="1"/>
      <w:numFmt w:val="bullet"/>
      <w:lvlText w:val=""/>
      <w:lvlJc w:val="left"/>
      <w:pPr>
        <w:ind w:left="2160" w:hanging="180"/>
      </w:pPr>
      <w:rPr>
        <w:rFonts w:ascii="Wingdings" w:hAnsi="Wingdings" w:hint="default"/>
      </w:rPr>
    </w:lvl>
    <w:lvl w:ilvl="3" w:tplc="E85A847A">
      <w:numFmt w:val="bullet"/>
      <w:lvlText w:val="-"/>
      <w:lvlJc w:val="left"/>
      <w:pPr>
        <w:ind w:left="2880" w:hanging="360"/>
      </w:pPr>
      <w:rPr>
        <w:rFonts w:ascii="Calibri" w:eastAsiaTheme="minorHAnsi" w:hAnsi="Calibri" w:cs="Calibri" w:hint="default"/>
        <w:b w:val="0"/>
        <w:bCs w:val="0"/>
      </w:r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9" w15:restartNumberingAfterBreak="0">
    <w:nsid w:val="7AC76ABE"/>
    <w:multiLevelType w:val="hybridMultilevel"/>
    <w:tmpl w:val="95B26E4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0" w15:restartNumberingAfterBreak="0">
    <w:nsid w:val="7B554583"/>
    <w:multiLevelType w:val="hybridMultilevel"/>
    <w:tmpl w:val="E93A1B9A"/>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7BCF792E"/>
    <w:multiLevelType w:val="hybridMultilevel"/>
    <w:tmpl w:val="60B0A7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7D12709F"/>
    <w:multiLevelType w:val="hybridMultilevel"/>
    <w:tmpl w:val="9FA4D172"/>
    <w:lvl w:ilvl="0" w:tplc="0268A0BA">
      <w:start w:val="2015"/>
      <w:numFmt w:val="bullet"/>
      <w:lvlText w:val="-"/>
      <w:lvlJc w:val="left"/>
      <w:pPr>
        <w:ind w:left="732" w:hanging="360"/>
      </w:pPr>
      <w:rPr>
        <w:rFonts w:ascii="Verdana" w:eastAsiaTheme="minorHAnsi" w:hAnsi="Verdana" w:cs="Times New Roman" w:hint="default"/>
      </w:rPr>
    </w:lvl>
    <w:lvl w:ilvl="1" w:tplc="0C0C0003">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63" w15:restartNumberingAfterBreak="0">
    <w:nsid w:val="7D810B08"/>
    <w:multiLevelType w:val="hybridMultilevel"/>
    <w:tmpl w:val="DE166BCE"/>
    <w:lvl w:ilvl="0" w:tplc="0C0C000F">
      <w:start w:val="5"/>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30"/>
  </w:num>
  <w:num w:numId="2">
    <w:abstractNumId w:val="5"/>
  </w:num>
  <w:num w:numId="3">
    <w:abstractNumId w:val="10"/>
  </w:num>
  <w:num w:numId="4">
    <w:abstractNumId w:val="46"/>
  </w:num>
  <w:num w:numId="5">
    <w:abstractNumId w:val="15"/>
  </w:num>
  <w:num w:numId="6">
    <w:abstractNumId w:val="17"/>
  </w:num>
  <w:num w:numId="7">
    <w:abstractNumId w:val="34"/>
  </w:num>
  <w:num w:numId="8">
    <w:abstractNumId w:val="27"/>
  </w:num>
  <w:num w:numId="9">
    <w:abstractNumId w:val="9"/>
  </w:num>
  <w:num w:numId="10">
    <w:abstractNumId w:val="32"/>
  </w:num>
  <w:num w:numId="11">
    <w:abstractNumId w:val="63"/>
  </w:num>
  <w:num w:numId="12">
    <w:abstractNumId w:val="47"/>
  </w:num>
  <w:num w:numId="13">
    <w:abstractNumId w:val="16"/>
  </w:num>
  <w:num w:numId="14">
    <w:abstractNumId w:val="24"/>
  </w:num>
  <w:num w:numId="15">
    <w:abstractNumId w:val="11"/>
  </w:num>
  <w:num w:numId="16">
    <w:abstractNumId w:val="62"/>
  </w:num>
  <w:num w:numId="17">
    <w:abstractNumId w:val="53"/>
  </w:num>
  <w:num w:numId="18">
    <w:abstractNumId w:val="57"/>
  </w:num>
  <w:num w:numId="19">
    <w:abstractNumId w:val="26"/>
  </w:num>
  <w:num w:numId="20">
    <w:abstractNumId w:val="56"/>
  </w:num>
  <w:num w:numId="21">
    <w:abstractNumId w:val="55"/>
  </w:num>
  <w:num w:numId="22">
    <w:abstractNumId w:val="51"/>
  </w:num>
  <w:num w:numId="23">
    <w:abstractNumId w:val="0"/>
  </w:num>
  <w:num w:numId="24">
    <w:abstractNumId w:val="48"/>
  </w:num>
  <w:num w:numId="25">
    <w:abstractNumId w:val="59"/>
  </w:num>
  <w:num w:numId="26">
    <w:abstractNumId w:val="50"/>
  </w:num>
  <w:num w:numId="27">
    <w:abstractNumId w:val="13"/>
  </w:num>
  <w:num w:numId="28">
    <w:abstractNumId w:val="3"/>
  </w:num>
  <w:num w:numId="29">
    <w:abstractNumId w:val="40"/>
  </w:num>
  <w:num w:numId="30">
    <w:abstractNumId w:val="31"/>
  </w:num>
  <w:num w:numId="31">
    <w:abstractNumId w:val="41"/>
  </w:num>
  <w:num w:numId="32">
    <w:abstractNumId w:val="28"/>
  </w:num>
  <w:num w:numId="33">
    <w:abstractNumId w:val="39"/>
  </w:num>
  <w:num w:numId="34">
    <w:abstractNumId w:val="61"/>
  </w:num>
  <w:num w:numId="35">
    <w:abstractNumId w:val="38"/>
  </w:num>
  <w:num w:numId="36">
    <w:abstractNumId w:val="42"/>
  </w:num>
  <w:num w:numId="37">
    <w:abstractNumId w:val="49"/>
  </w:num>
  <w:num w:numId="38">
    <w:abstractNumId w:val="14"/>
  </w:num>
  <w:num w:numId="39">
    <w:abstractNumId w:val="2"/>
  </w:num>
  <w:num w:numId="40">
    <w:abstractNumId w:val="36"/>
  </w:num>
  <w:num w:numId="41">
    <w:abstractNumId w:val="43"/>
  </w:num>
  <w:num w:numId="42">
    <w:abstractNumId w:val="25"/>
  </w:num>
  <w:num w:numId="43">
    <w:abstractNumId w:val="18"/>
  </w:num>
  <w:num w:numId="44">
    <w:abstractNumId w:val="37"/>
  </w:num>
  <w:num w:numId="45">
    <w:abstractNumId w:val="35"/>
  </w:num>
  <w:num w:numId="46">
    <w:abstractNumId w:val="44"/>
  </w:num>
  <w:num w:numId="47">
    <w:abstractNumId w:val="8"/>
  </w:num>
  <w:num w:numId="48">
    <w:abstractNumId w:val="19"/>
  </w:num>
  <w:num w:numId="49">
    <w:abstractNumId w:val="23"/>
  </w:num>
  <w:num w:numId="50">
    <w:abstractNumId w:val="20"/>
  </w:num>
  <w:num w:numId="51">
    <w:abstractNumId w:val="60"/>
  </w:num>
  <w:num w:numId="52">
    <w:abstractNumId w:val="29"/>
  </w:num>
  <w:num w:numId="53">
    <w:abstractNumId w:val="54"/>
  </w:num>
  <w:num w:numId="54">
    <w:abstractNumId w:val="22"/>
  </w:num>
  <w:num w:numId="55">
    <w:abstractNumId w:val="4"/>
  </w:num>
  <w:num w:numId="56">
    <w:abstractNumId w:val="6"/>
  </w:num>
  <w:num w:numId="57">
    <w:abstractNumId w:val="7"/>
  </w:num>
  <w:num w:numId="58">
    <w:abstractNumId w:val="45"/>
  </w:num>
  <w:num w:numId="59">
    <w:abstractNumId w:val="1"/>
  </w:num>
  <w:num w:numId="60">
    <w:abstractNumId w:val="58"/>
  </w:num>
  <w:num w:numId="61">
    <w:abstractNumId w:val="52"/>
  </w:num>
  <w:num w:numId="62">
    <w:abstractNumId w:val="12"/>
  </w:num>
  <w:num w:numId="63">
    <w:abstractNumId w:val="21"/>
  </w:num>
  <w:num w:numId="64">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02A9"/>
    <w:rsid w:val="0000311C"/>
    <w:rsid w:val="00003D3A"/>
    <w:rsid w:val="000043BF"/>
    <w:rsid w:val="0000621D"/>
    <w:rsid w:val="00006E93"/>
    <w:rsid w:val="00010E13"/>
    <w:rsid w:val="00011032"/>
    <w:rsid w:val="00011858"/>
    <w:rsid w:val="0001298C"/>
    <w:rsid w:val="00013291"/>
    <w:rsid w:val="000159B6"/>
    <w:rsid w:val="0001617D"/>
    <w:rsid w:val="00016852"/>
    <w:rsid w:val="00016E69"/>
    <w:rsid w:val="0001745A"/>
    <w:rsid w:val="00020313"/>
    <w:rsid w:val="00022ABF"/>
    <w:rsid w:val="0002355A"/>
    <w:rsid w:val="0002405B"/>
    <w:rsid w:val="00025186"/>
    <w:rsid w:val="00026799"/>
    <w:rsid w:val="00026AFE"/>
    <w:rsid w:val="00027AB0"/>
    <w:rsid w:val="000308FD"/>
    <w:rsid w:val="000322EF"/>
    <w:rsid w:val="000343FD"/>
    <w:rsid w:val="00034A77"/>
    <w:rsid w:val="00040D7D"/>
    <w:rsid w:val="00041689"/>
    <w:rsid w:val="000426A7"/>
    <w:rsid w:val="00042B84"/>
    <w:rsid w:val="00043977"/>
    <w:rsid w:val="00043E40"/>
    <w:rsid w:val="00043F5F"/>
    <w:rsid w:val="00044FF9"/>
    <w:rsid w:val="00046775"/>
    <w:rsid w:val="00051DA7"/>
    <w:rsid w:val="00053C0E"/>
    <w:rsid w:val="00054B47"/>
    <w:rsid w:val="00054B81"/>
    <w:rsid w:val="000553D8"/>
    <w:rsid w:val="00056454"/>
    <w:rsid w:val="00057225"/>
    <w:rsid w:val="000578EE"/>
    <w:rsid w:val="00057C1D"/>
    <w:rsid w:val="000602E3"/>
    <w:rsid w:val="00060F2B"/>
    <w:rsid w:val="00061645"/>
    <w:rsid w:val="000621D7"/>
    <w:rsid w:val="000625C5"/>
    <w:rsid w:val="00062B4D"/>
    <w:rsid w:val="00063EDA"/>
    <w:rsid w:val="00064630"/>
    <w:rsid w:val="00066693"/>
    <w:rsid w:val="0006714C"/>
    <w:rsid w:val="00067DBE"/>
    <w:rsid w:val="00067DF1"/>
    <w:rsid w:val="00067DFC"/>
    <w:rsid w:val="00070510"/>
    <w:rsid w:val="000712AD"/>
    <w:rsid w:val="00071785"/>
    <w:rsid w:val="00071C7F"/>
    <w:rsid w:val="00072FCB"/>
    <w:rsid w:val="00074AD5"/>
    <w:rsid w:val="00074F89"/>
    <w:rsid w:val="00075BA7"/>
    <w:rsid w:val="00076BAD"/>
    <w:rsid w:val="00076DF5"/>
    <w:rsid w:val="0007726A"/>
    <w:rsid w:val="00077A8A"/>
    <w:rsid w:val="000839C9"/>
    <w:rsid w:val="00083F28"/>
    <w:rsid w:val="00084E0F"/>
    <w:rsid w:val="00086007"/>
    <w:rsid w:val="00086F2C"/>
    <w:rsid w:val="00087B0F"/>
    <w:rsid w:val="000904D2"/>
    <w:rsid w:val="0009149B"/>
    <w:rsid w:val="0009226A"/>
    <w:rsid w:val="0009226E"/>
    <w:rsid w:val="00092314"/>
    <w:rsid w:val="00092546"/>
    <w:rsid w:val="00094535"/>
    <w:rsid w:val="00094AAF"/>
    <w:rsid w:val="00096012"/>
    <w:rsid w:val="000A14D5"/>
    <w:rsid w:val="000A40D3"/>
    <w:rsid w:val="000A4357"/>
    <w:rsid w:val="000A4382"/>
    <w:rsid w:val="000A4828"/>
    <w:rsid w:val="000B2383"/>
    <w:rsid w:val="000B4A86"/>
    <w:rsid w:val="000B5117"/>
    <w:rsid w:val="000B531E"/>
    <w:rsid w:val="000B6EA9"/>
    <w:rsid w:val="000B7187"/>
    <w:rsid w:val="000B77AC"/>
    <w:rsid w:val="000C0297"/>
    <w:rsid w:val="000C3011"/>
    <w:rsid w:val="000C3103"/>
    <w:rsid w:val="000C422D"/>
    <w:rsid w:val="000C463A"/>
    <w:rsid w:val="000C4F10"/>
    <w:rsid w:val="000C5048"/>
    <w:rsid w:val="000C6BC8"/>
    <w:rsid w:val="000C7087"/>
    <w:rsid w:val="000C75E1"/>
    <w:rsid w:val="000C7BB3"/>
    <w:rsid w:val="000D1FD0"/>
    <w:rsid w:val="000D4524"/>
    <w:rsid w:val="000D4847"/>
    <w:rsid w:val="000D4881"/>
    <w:rsid w:val="000D604C"/>
    <w:rsid w:val="000D6E37"/>
    <w:rsid w:val="000D7283"/>
    <w:rsid w:val="000E0A23"/>
    <w:rsid w:val="000E1764"/>
    <w:rsid w:val="000E3377"/>
    <w:rsid w:val="000E407D"/>
    <w:rsid w:val="000E4088"/>
    <w:rsid w:val="000E6025"/>
    <w:rsid w:val="000E6244"/>
    <w:rsid w:val="000E659B"/>
    <w:rsid w:val="000E6812"/>
    <w:rsid w:val="000E7762"/>
    <w:rsid w:val="000F0326"/>
    <w:rsid w:val="000F0D90"/>
    <w:rsid w:val="000F1435"/>
    <w:rsid w:val="000F218E"/>
    <w:rsid w:val="000F3139"/>
    <w:rsid w:val="000F4B61"/>
    <w:rsid w:val="000F7D93"/>
    <w:rsid w:val="00100180"/>
    <w:rsid w:val="001002F5"/>
    <w:rsid w:val="00100BB8"/>
    <w:rsid w:val="00101529"/>
    <w:rsid w:val="001022B8"/>
    <w:rsid w:val="00102FF5"/>
    <w:rsid w:val="00103926"/>
    <w:rsid w:val="001041A5"/>
    <w:rsid w:val="00104ED1"/>
    <w:rsid w:val="0010553E"/>
    <w:rsid w:val="00106431"/>
    <w:rsid w:val="00106D2C"/>
    <w:rsid w:val="00106DF5"/>
    <w:rsid w:val="00107C16"/>
    <w:rsid w:val="00107DA6"/>
    <w:rsid w:val="00110082"/>
    <w:rsid w:val="0011127C"/>
    <w:rsid w:val="00111E48"/>
    <w:rsid w:val="00112336"/>
    <w:rsid w:val="00113D04"/>
    <w:rsid w:val="001140EA"/>
    <w:rsid w:val="00120E76"/>
    <w:rsid w:val="00122824"/>
    <w:rsid w:val="00125CA2"/>
    <w:rsid w:val="00127444"/>
    <w:rsid w:val="00130072"/>
    <w:rsid w:val="0013029F"/>
    <w:rsid w:val="0013095F"/>
    <w:rsid w:val="00134C87"/>
    <w:rsid w:val="00143F76"/>
    <w:rsid w:val="001441D1"/>
    <w:rsid w:val="0014428C"/>
    <w:rsid w:val="00145911"/>
    <w:rsid w:val="00145EAA"/>
    <w:rsid w:val="00146F61"/>
    <w:rsid w:val="0014721A"/>
    <w:rsid w:val="00150885"/>
    <w:rsid w:val="001519B1"/>
    <w:rsid w:val="00152646"/>
    <w:rsid w:val="00153E7D"/>
    <w:rsid w:val="00153F91"/>
    <w:rsid w:val="00154BD8"/>
    <w:rsid w:val="00154C99"/>
    <w:rsid w:val="0015602B"/>
    <w:rsid w:val="00156383"/>
    <w:rsid w:val="00160C8C"/>
    <w:rsid w:val="00160DC4"/>
    <w:rsid w:val="001611B2"/>
    <w:rsid w:val="0016160B"/>
    <w:rsid w:val="00162185"/>
    <w:rsid w:val="00162546"/>
    <w:rsid w:val="00163293"/>
    <w:rsid w:val="00163627"/>
    <w:rsid w:val="001640B0"/>
    <w:rsid w:val="0016675C"/>
    <w:rsid w:val="00167A8A"/>
    <w:rsid w:val="00167F42"/>
    <w:rsid w:val="00167F6C"/>
    <w:rsid w:val="00171388"/>
    <w:rsid w:val="00172A2D"/>
    <w:rsid w:val="00172BBD"/>
    <w:rsid w:val="0017410B"/>
    <w:rsid w:val="00174B8B"/>
    <w:rsid w:val="001751A9"/>
    <w:rsid w:val="00175B91"/>
    <w:rsid w:val="00175BA6"/>
    <w:rsid w:val="00183167"/>
    <w:rsid w:val="0018375E"/>
    <w:rsid w:val="0018469B"/>
    <w:rsid w:val="00187184"/>
    <w:rsid w:val="00190563"/>
    <w:rsid w:val="00192DD5"/>
    <w:rsid w:val="00195B5F"/>
    <w:rsid w:val="001960B4"/>
    <w:rsid w:val="001964D5"/>
    <w:rsid w:val="00196A8A"/>
    <w:rsid w:val="001A0776"/>
    <w:rsid w:val="001A3A80"/>
    <w:rsid w:val="001A678E"/>
    <w:rsid w:val="001B04CD"/>
    <w:rsid w:val="001B0BC0"/>
    <w:rsid w:val="001B1A1F"/>
    <w:rsid w:val="001B21ED"/>
    <w:rsid w:val="001B5259"/>
    <w:rsid w:val="001B6355"/>
    <w:rsid w:val="001B64FE"/>
    <w:rsid w:val="001B69FD"/>
    <w:rsid w:val="001B7121"/>
    <w:rsid w:val="001C0827"/>
    <w:rsid w:val="001C108B"/>
    <w:rsid w:val="001C25F4"/>
    <w:rsid w:val="001C5F36"/>
    <w:rsid w:val="001C6796"/>
    <w:rsid w:val="001D039B"/>
    <w:rsid w:val="001D048C"/>
    <w:rsid w:val="001D0AE7"/>
    <w:rsid w:val="001D112A"/>
    <w:rsid w:val="001D1C5B"/>
    <w:rsid w:val="001D33B5"/>
    <w:rsid w:val="001D3728"/>
    <w:rsid w:val="001D3DA5"/>
    <w:rsid w:val="001D4E4D"/>
    <w:rsid w:val="001D58AC"/>
    <w:rsid w:val="001D6A23"/>
    <w:rsid w:val="001D7365"/>
    <w:rsid w:val="001E0220"/>
    <w:rsid w:val="001E0921"/>
    <w:rsid w:val="001E2942"/>
    <w:rsid w:val="001E30BA"/>
    <w:rsid w:val="001E3A72"/>
    <w:rsid w:val="001E6B77"/>
    <w:rsid w:val="001E7377"/>
    <w:rsid w:val="001F079C"/>
    <w:rsid w:val="001F1B6C"/>
    <w:rsid w:val="001F3CB1"/>
    <w:rsid w:val="001F4206"/>
    <w:rsid w:val="001F45C4"/>
    <w:rsid w:val="001F7876"/>
    <w:rsid w:val="002000CE"/>
    <w:rsid w:val="00201BDF"/>
    <w:rsid w:val="00202C4E"/>
    <w:rsid w:val="00202DBB"/>
    <w:rsid w:val="00202F10"/>
    <w:rsid w:val="002041A1"/>
    <w:rsid w:val="00205440"/>
    <w:rsid w:val="00211389"/>
    <w:rsid w:val="0021176F"/>
    <w:rsid w:val="002139CD"/>
    <w:rsid w:val="00215EC9"/>
    <w:rsid w:val="00217D25"/>
    <w:rsid w:val="00217FCB"/>
    <w:rsid w:val="002202A4"/>
    <w:rsid w:val="00221D01"/>
    <w:rsid w:val="00222D00"/>
    <w:rsid w:val="002254B0"/>
    <w:rsid w:val="0022616E"/>
    <w:rsid w:val="002261DE"/>
    <w:rsid w:val="00227CA4"/>
    <w:rsid w:val="00232B32"/>
    <w:rsid w:val="00233D9E"/>
    <w:rsid w:val="00234BB5"/>
    <w:rsid w:val="00237629"/>
    <w:rsid w:val="00237FCE"/>
    <w:rsid w:val="00240017"/>
    <w:rsid w:val="00240A2B"/>
    <w:rsid w:val="00241032"/>
    <w:rsid w:val="00241A65"/>
    <w:rsid w:val="00242D87"/>
    <w:rsid w:val="0024317E"/>
    <w:rsid w:val="00244002"/>
    <w:rsid w:val="0024409F"/>
    <w:rsid w:val="002446BE"/>
    <w:rsid w:val="00244721"/>
    <w:rsid w:val="00245E34"/>
    <w:rsid w:val="00247821"/>
    <w:rsid w:val="00251AB1"/>
    <w:rsid w:val="00252A08"/>
    <w:rsid w:val="002553B1"/>
    <w:rsid w:val="002569B6"/>
    <w:rsid w:val="002570F1"/>
    <w:rsid w:val="002609A5"/>
    <w:rsid w:val="002617F2"/>
    <w:rsid w:val="00261BAF"/>
    <w:rsid w:val="00262356"/>
    <w:rsid w:val="00262D9A"/>
    <w:rsid w:val="00264197"/>
    <w:rsid w:val="00265769"/>
    <w:rsid w:val="002676FC"/>
    <w:rsid w:val="0026C35A"/>
    <w:rsid w:val="00270943"/>
    <w:rsid w:val="00272156"/>
    <w:rsid w:val="002769A7"/>
    <w:rsid w:val="00276CB2"/>
    <w:rsid w:val="0028103F"/>
    <w:rsid w:val="00282540"/>
    <w:rsid w:val="00282676"/>
    <w:rsid w:val="0028367E"/>
    <w:rsid w:val="00284B7E"/>
    <w:rsid w:val="00285B43"/>
    <w:rsid w:val="00286418"/>
    <w:rsid w:val="00286499"/>
    <w:rsid w:val="00290CD9"/>
    <w:rsid w:val="00290F85"/>
    <w:rsid w:val="00291690"/>
    <w:rsid w:val="00291B50"/>
    <w:rsid w:val="00292EDF"/>
    <w:rsid w:val="00295027"/>
    <w:rsid w:val="002951E5"/>
    <w:rsid w:val="0029535C"/>
    <w:rsid w:val="00296199"/>
    <w:rsid w:val="002969C1"/>
    <w:rsid w:val="002A0AF8"/>
    <w:rsid w:val="002A1E82"/>
    <w:rsid w:val="002A2A51"/>
    <w:rsid w:val="002A2E83"/>
    <w:rsid w:val="002A3837"/>
    <w:rsid w:val="002A3AA9"/>
    <w:rsid w:val="002A4F6F"/>
    <w:rsid w:val="002A5865"/>
    <w:rsid w:val="002A7661"/>
    <w:rsid w:val="002B0078"/>
    <w:rsid w:val="002B0B67"/>
    <w:rsid w:val="002B4835"/>
    <w:rsid w:val="002B5896"/>
    <w:rsid w:val="002B5D1E"/>
    <w:rsid w:val="002B6643"/>
    <w:rsid w:val="002C0302"/>
    <w:rsid w:val="002C0B6D"/>
    <w:rsid w:val="002C1C6F"/>
    <w:rsid w:val="002C2532"/>
    <w:rsid w:val="002C5106"/>
    <w:rsid w:val="002C6E3E"/>
    <w:rsid w:val="002C7ADE"/>
    <w:rsid w:val="002C7EBF"/>
    <w:rsid w:val="002D0449"/>
    <w:rsid w:val="002D1EF7"/>
    <w:rsid w:val="002D20C5"/>
    <w:rsid w:val="002D3455"/>
    <w:rsid w:val="002D3B85"/>
    <w:rsid w:val="002D4197"/>
    <w:rsid w:val="002D4D1F"/>
    <w:rsid w:val="002D4E88"/>
    <w:rsid w:val="002D58B3"/>
    <w:rsid w:val="002D67BF"/>
    <w:rsid w:val="002D7C54"/>
    <w:rsid w:val="002E082D"/>
    <w:rsid w:val="002E2AA7"/>
    <w:rsid w:val="002E32DB"/>
    <w:rsid w:val="002E4A5F"/>
    <w:rsid w:val="002E5253"/>
    <w:rsid w:val="002E565E"/>
    <w:rsid w:val="002E65C3"/>
    <w:rsid w:val="002E7C4B"/>
    <w:rsid w:val="002F0220"/>
    <w:rsid w:val="002F079D"/>
    <w:rsid w:val="002F0913"/>
    <w:rsid w:val="002F24D0"/>
    <w:rsid w:val="002F4197"/>
    <w:rsid w:val="002F49AF"/>
    <w:rsid w:val="002F4E1C"/>
    <w:rsid w:val="002F5EFE"/>
    <w:rsid w:val="00300140"/>
    <w:rsid w:val="003004AE"/>
    <w:rsid w:val="00300B76"/>
    <w:rsid w:val="00301EFE"/>
    <w:rsid w:val="00302481"/>
    <w:rsid w:val="0030324C"/>
    <w:rsid w:val="0030450E"/>
    <w:rsid w:val="00304738"/>
    <w:rsid w:val="00304B8A"/>
    <w:rsid w:val="00305AB8"/>
    <w:rsid w:val="00306DE5"/>
    <w:rsid w:val="003113BB"/>
    <w:rsid w:val="00313212"/>
    <w:rsid w:val="003139E6"/>
    <w:rsid w:val="00313EE8"/>
    <w:rsid w:val="003143DE"/>
    <w:rsid w:val="00314942"/>
    <w:rsid w:val="00315BD2"/>
    <w:rsid w:val="0031609C"/>
    <w:rsid w:val="0031716A"/>
    <w:rsid w:val="003202FC"/>
    <w:rsid w:val="003203DC"/>
    <w:rsid w:val="00320561"/>
    <w:rsid w:val="003238F3"/>
    <w:rsid w:val="00323AA0"/>
    <w:rsid w:val="00323CCC"/>
    <w:rsid w:val="003241EF"/>
    <w:rsid w:val="0032612E"/>
    <w:rsid w:val="003262AD"/>
    <w:rsid w:val="00326F50"/>
    <w:rsid w:val="003275A5"/>
    <w:rsid w:val="00327DAF"/>
    <w:rsid w:val="00332B2F"/>
    <w:rsid w:val="0033362E"/>
    <w:rsid w:val="00333A98"/>
    <w:rsid w:val="003345BD"/>
    <w:rsid w:val="00335086"/>
    <w:rsid w:val="003359F2"/>
    <w:rsid w:val="0033691F"/>
    <w:rsid w:val="00336B20"/>
    <w:rsid w:val="00336EB5"/>
    <w:rsid w:val="003378D8"/>
    <w:rsid w:val="003402E6"/>
    <w:rsid w:val="00340A16"/>
    <w:rsid w:val="0034222E"/>
    <w:rsid w:val="00342426"/>
    <w:rsid w:val="00343A92"/>
    <w:rsid w:val="003459B7"/>
    <w:rsid w:val="00345F2D"/>
    <w:rsid w:val="00346C71"/>
    <w:rsid w:val="00350783"/>
    <w:rsid w:val="00352C32"/>
    <w:rsid w:val="00354143"/>
    <w:rsid w:val="00354C21"/>
    <w:rsid w:val="00354E32"/>
    <w:rsid w:val="0035644C"/>
    <w:rsid w:val="00356460"/>
    <w:rsid w:val="00356E4F"/>
    <w:rsid w:val="00356EB0"/>
    <w:rsid w:val="00362A43"/>
    <w:rsid w:val="00364A93"/>
    <w:rsid w:val="00364C96"/>
    <w:rsid w:val="00364CFA"/>
    <w:rsid w:val="00365A18"/>
    <w:rsid w:val="00365A42"/>
    <w:rsid w:val="00366056"/>
    <w:rsid w:val="00367158"/>
    <w:rsid w:val="0036791D"/>
    <w:rsid w:val="00367936"/>
    <w:rsid w:val="00370387"/>
    <w:rsid w:val="00370B59"/>
    <w:rsid w:val="00371458"/>
    <w:rsid w:val="00371FB1"/>
    <w:rsid w:val="00372B8B"/>
    <w:rsid w:val="00375A1A"/>
    <w:rsid w:val="003806F5"/>
    <w:rsid w:val="00381D06"/>
    <w:rsid w:val="00384032"/>
    <w:rsid w:val="00385C15"/>
    <w:rsid w:val="0038608D"/>
    <w:rsid w:val="003877B4"/>
    <w:rsid w:val="003907CC"/>
    <w:rsid w:val="003908B1"/>
    <w:rsid w:val="003912F5"/>
    <w:rsid w:val="00392066"/>
    <w:rsid w:val="0039210B"/>
    <w:rsid w:val="00393F63"/>
    <w:rsid w:val="003947E4"/>
    <w:rsid w:val="0039539E"/>
    <w:rsid w:val="003953C1"/>
    <w:rsid w:val="00396570"/>
    <w:rsid w:val="00397329"/>
    <w:rsid w:val="003A16EB"/>
    <w:rsid w:val="003A4089"/>
    <w:rsid w:val="003A45F5"/>
    <w:rsid w:val="003A63CB"/>
    <w:rsid w:val="003A7E5F"/>
    <w:rsid w:val="003B07F4"/>
    <w:rsid w:val="003B45BA"/>
    <w:rsid w:val="003B4D97"/>
    <w:rsid w:val="003B698B"/>
    <w:rsid w:val="003C05D7"/>
    <w:rsid w:val="003C0780"/>
    <w:rsid w:val="003C1C07"/>
    <w:rsid w:val="003C2124"/>
    <w:rsid w:val="003C2512"/>
    <w:rsid w:val="003C2636"/>
    <w:rsid w:val="003C2649"/>
    <w:rsid w:val="003C33B7"/>
    <w:rsid w:val="003C466D"/>
    <w:rsid w:val="003C5366"/>
    <w:rsid w:val="003C69EE"/>
    <w:rsid w:val="003C6CD9"/>
    <w:rsid w:val="003C6DA9"/>
    <w:rsid w:val="003D0860"/>
    <w:rsid w:val="003D0E25"/>
    <w:rsid w:val="003D2793"/>
    <w:rsid w:val="003D5CF8"/>
    <w:rsid w:val="003D5E71"/>
    <w:rsid w:val="003D66A6"/>
    <w:rsid w:val="003D67FB"/>
    <w:rsid w:val="003D6AFC"/>
    <w:rsid w:val="003D6BFA"/>
    <w:rsid w:val="003D7172"/>
    <w:rsid w:val="003E1820"/>
    <w:rsid w:val="003E29C5"/>
    <w:rsid w:val="003E376C"/>
    <w:rsid w:val="003E3E4E"/>
    <w:rsid w:val="003E5F18"/>
    <w:rsid w:val="003E6249"/>
    <w:rsid w:val="003E72F4"/>
    <w:rsid w:val="003E748A"/>
    <w:rsid w:val="003E773A"/>
    <w:rsid w:val="003F036A"/>
    <w:rsid w:val="003F06E9"/>
    <w:rsid w:val="003F100C"/>
    <w:rsid w:val="003F1A29"/>
    <w:rsid w:val="003F25E2"/>
    <w:rsid w:val="003F2AB1"/>
    <w:rsid w:val="003F311C"/>
    <w:rsid w:val="003F366D"/>
    <w:rsid w:val="003F3A14"/>
    <w:rsid w:val="003F4B82"/>
    <w:rsid w:val="003F5E43"/>
    <w:rsid w:val="003F6B37"/>
    <w:rsid w:val="003F6BCF"/>
    <w:rsid w:val="004012CF"/>
    <w:rsid w:val="0040185B"/>
    <w:rsid w:val="0040307A"/>
    <w:rsid w:val="00403659"/>
    <w:rsid w:val="00404113"/>
    <w:rsid w:val="00404D80"/>
    <w:rsid w:val="00406431"/>
    <w:rsid w:val="0040700D"/>
    <w:rsid w:val="004078C0"/>
    <w:rsid w:val="00407DCA"/>
    <w:rsid w:val="00410950"/>
    <w:rsid w:val="00410BF1"/>
    <w:rsid w:val="00410EBC"/>
    <w:rsid w:val="00411BEE"/>
    <w:rsid w:val="00414F1D"/>
    <w:rsid w:val="004166E9"/>
    <w:rsid w:val="00416E52"/>
    <w:rsid w:val="00417BB0"/>
    <w:rsid w:val="004214E9"/>
    <w:rsid w:val="004216CC"/>
    <w:rsid w:val="00421B83"/>
    <w:rsid w:val="00421CC3"/>
    <w:rsid w:val="0042224E"/>
    <w:rsid w:val="004222FF"/>
    <w:rsid w:val="00423BB5"/>
    <w:rsid w:val="0042468B"/>
    <w:rsid w:val="00425413"/>
    <w:rsid w:val="00425EA4"/>
    <w:rsid w:val="00426E91"/>
    <w:rsid w:val="004301E5"/>
    <w:rsid w:val="004308A5"/>
    <w:rsid w:val="00430D71"/>
    <w:rsid w:val="00430DE7"/>
    <w:rsid w:val="00430EB2"/>
    <w:rsid w:val="00431987"/>
    <w:rsid w:val="00431BFB"/>
    <w:rsid w:val="004353C8"/>
    <w:rsid w:val="00435A38"/>
    <w:rsid w:val="004364A6"/>
    <w:rsid w:val="00437ED9"/>
    <w:rsid w:val="0044196E"/>
    <w:rsid w:val="00441D07"/>
    <w:rsid w:val="00442FD6"/>
    <w:rsid w:val="00445E00"/>
    <w:rsid w:val="0044625C"/>
    <w:rsid w:val="00447C33"/>
    <w:rsid w:val="00450106"/>
    <w:rsid w:val="004519CA"/>
    <w:rsid w:val="0045235C"/>
    <w:rsid w:val="00453A1D"/>
    <w:rsid w:val="00454127"/>
    <w:rsid w:val="004547C9"/>
    <w:rsid w:val="00454B3C"/>
    <w:rsid w:val="00456CB9"/>
    <w:rsid w:val="00456E1E"/>
    <w:rsid w:val="00456FB7"/>
    <w:rsid w:val="00457137"/>
    <w:rsid w:val="00457CC7"/>
    <w:rsid w:val="004603B9"/>
    <w:rsid w:val="00461A6F"/>
    <w:rsid w:val="00461DA0"/>
    <w:rsid w:val="0046246A"/>
    <w:rsid w:val="00464A47"/>
    <w:rsid w:val="00465198"/>
    <w:rsid w:val="00466703"/>
    <w:rsid w:val="0047039B"/>
    <w:rsid w:val="00470B5C"/>
    <w:rsid w:val="004710AC"/>
    <w:rsid w:val="0047223A"/>
    <w:rsid w:val="0047383B"/>
    <w:rsid w:val="0047529B"/>
    <w:rsid w:val="0047580D"/>
    <w:rsid w:val="00477AFD"/>
    <w:rsid w:val="00477D2F"/>
    <w:rsid w:val="00480454"/>
    <w:rsid w:val="0048061D"/>
    <w:rsid w:val="00481FFB"/>
    <w:rsid w:val="004834EC"/>
    <w:rsid w:val="00484F4E"/>
    <w:rsid w:val="00485E91"/>
    <w:rsid w:val="0048693A"/>
    <w:rsid w:val="00490E51"/>
    <w:rsid w:val="0049110F"/>
    <w:rsid w:val="00491949"/>
    <w:rsid w:val="00491D7B"/>
    <w:rsid w:val="00491F3E"/>
    <w:rsid w:val="00491FF7"/>
    <w:rsid w:val="004925AF"/>
    <w:rsid w:val="00492934"/>
    <w:rsid w:val="0049365A"/>
    <w:rsid w:val="00494918"/>
    <w:rsid w:val="00496E34"/>
    <w:rsid w:val="004976B7"/>
    <w:rsid w:val="00497E18"/>
    <w:rsid w:val="004A0EB1"/>
    <w:rsid w:val="004A1457"/>
    <w:rsid w:val="004A1B23"/>
    <w:rsid w:val="004A1F23"/>
    <w:rsid w:val="004A1FFC"/>
    <w:rsid w:val="004A4A73"/>
    <w:rsid w:val="004A6EEB"/>
    <w:rsid w:val="004B1DFB"/>
    <w:rsid w:val="004B2283"/>
    <w:rsid w:val="004B6086"/>
    <w:rsid w:val="004B7AEF"/>
    <w:rsid w:val="004C0154"/>
    <w:rsid w:val="004C24DB"/>
    <w:rsid w:val="004C3177"/>
    <w:rsid w:val="004C44EC"/>
    <w:rsid w:val="004C54B0"/>
    <w:rsid w:val="004C5AFB"/>
    <w:rsid w:val="004C637C"/>
    <w:rsid w:val="004C7705"/>
    <w:rsid w:val="004D266F"/>
    <w:rsid w:val="004D3AD7"/>
    <w:rsid w:val="004D3BB7"/>
    <w:rsid w:val="004D48D2"/>
    <w:rsid w:val="004D4F08"/>
    <w:rsid w:val="004D57D9"/>
    <w:rsid w:val="004D6565"/>
    <w:rsid w:val="004D67BF"/>
    <w:rsid w:val="004D7078"/>
    <w:rsid w:val="004E0273"/>
    <w:rsid w:val="004E0669"/>
    <w:rsid w:val="004E0BAF"/>
    <w:rsid w:val="004E23A8"/>
    <w:rsid w:val="004E3B18"/>
    <w:rsid w:val="004E3B99"/>
    <w:rsid w:val="004E4B96"/>
    <w:rsid w:val="004E4D76"/>
    <w:rsid w:val="004E5A7F"/>
    <w:rsid w:val="004E5B35"/>
    <w:rsid w:val="004E5B5A"/>
    <w:rsid w:val="004E611C"/>
    <w:rsid w:val="004F0C23"/>
    <w:rsid w:val="004F213F"/>
    <w:rsid w:val="004F257C"/>
    <w:rsid w:val="0050054A"/>
    <w:rsid w:val="005043AE"/>
    <w:rsid w:val="0050533E"/>
    <w:rsid w:val="00507030"/>
    <w:rsid w:val="005070C7"/>
    <w:rsid w:val="00507122"/>
    <w:rsid w:val="00507B7B"/>
    <w:rsid w:val="00510457"/>
    <w:rsid w:val="00510933"/>
    <w:rsid w:val="00512AA0"/>
    <w:rsid w:val="00513B10"/>
    <w:rsid w:val="00513B43"/>
    <w:rsid w:val="00514AD9"/>
    <w:rsid w:val="00514E80"/>
    <w:rsid w:val="00515AD7"/>
    <w:rsid w:val="00516D0E"/>
    <w:rsid w:val="00516E6C"/>
    <w:rsid w:val="0051731F"/>
    <w:rsid w:val="00517855"/>
    <w:rsid w:val="00517A58"/>
    <w:rsid w:val="00517BA4"/>
    <w:rsid w:val="00520EBB"/>
    <w:rsid w:val="00522586"/>
    <w:rsid w:val="00523A81"/>
    <w:rsid w:val="00524C52"/>
    <w:rsid w:val="0052587F"/>
    <w:rsid w:val="00525A81"/>
    <w:rsid w:val="00526090"/>
    <w:rsid w:val="00527949"/>
    <w:rsid w:val="00530017"/>
    <w:rsid w:val="0053076C"/>
    <w:rsid w:val="00530EB0"/>
    <w:rsid w:val="00531A4A"/>
    <w:rsid w:val="00532E20"/>
    <w:rsid w:val="00534786"/>
    <w:rsid w:val="00534EC3"/>
    <w:rsid w:val="00535455"/>
    <w:rsid w:val="00536FDD"/>
    <w:rsid w:val="00537515"/>
    <w:rsid w:val="00537890"/>
    <w:rsid w:val="005378AF"/>
    <w:rsid w:val="00537DB0"/>
    <w:rsid w:val="00540205"/>
    <w:rsid w:val="005403E7"/>
    <w:rsid w:val="00541D9D"/>
    <w:rsid w:val="00543893"/>
    <w:rsid w:val="0054618B"/>
    <w:rsid w:val="00546C73"/>
    <w:rsid w:val="00551636"/>
    <w:rsid w:val="005526DE"/>
    <w:rsid w:val="005526FA"/>
    <w:rsid w:val="00553B49"/>
    <w:rsid w:val="0055457D"/>
    <w:rsid w:val="00556EBF"/>
    <w:rsid w:val="005571FF"/>
    <w:rsid w:val="00560EA3"/>
    <w:rsid w:val="00563228"/>
    <w:rsid w:val="00563DC6"/>
    <w:rsid w:val="0056610A"/>
    <w:rsid w:val="00567902"/>
    <w:rsid w:val="00570E50"/>
    <w:rsid w:val="00570E8E"/>
    <w:rsid w:val="00570FBF"/>
    <w:rsid w:val="005719C8"/>
    <w:rsid w:val="00572E76"/>
    <w:rsid w:val="00573252"/>
    <w:rsid w:val="00573B9F"/>
    <w:rsid w:val="005751D3"/>
    <w:rsid w:val="00577BB0"/>
    <w:rsid w:val="00577E72"/>
    <w:rsid w:val="00577E93"/>
    <w:rsid w:val="00581108"/>
    <w:rsid w:val="005811DD"/>
    <w:rsid w:val="00582179"/>
    <w:rsid w:val="00582327"/>
    <w:rsid w:val="005828B8"/>
    <w:rsid w:val="00582AED"/>
    <w:rsid w:val="00583DBB"/>
    <w:rsid w:val="00583EBD"/>
    <w:rsid w:val="00584469"/>
    <w:rsid w:val="00584D55"/>
    <w:rsid w:val="00584DEA"/>
    <w:rsid w:val="00587227"/>
    <w:rsid w:val="00587444"/>
    <w:rsid w:val="00590882"/>
    <w:rsid w:val="00590D4E"/>
    <w:rsid w:val="00590F36"/>
    <w:rsid w:val="0059120D"/>
    <w:rsid w:val="0059296E"/>
    <w:rsid w:val="00592973"/>
    <w:rsid w:val="00592EB9"/>
    <w:rsid w:val="005940C7"/>
    <w:rsid w:val="00594218"/>
    <w:rsid w:val="00595BDF"/>
    <w:rsid w:val="005963F8"/>
    <w:rsid w:val="0059701E"/>
    <w:rsid w:val="00597CB2"/>
    <w:rsid w:val="005A0AC2"/>
    <w:rsid w:val="005A15BC"/>
    <w:rsid w:val="005A27F9"/>
    <w:rsid w:val="005A7FC0"/>
    <w:rsid w:val="005B068C"/>
    <w:rsid w:val="005B19D1"/>
    <w:rsid w:val="005B2A79"/>
    <w:rsid w:val="005B2DBC"/>
    <w:rsid w:val="005B33D6"/>
    <w:rsid w:val="005B3858"/>
    <w:rsid w:val="005B4397"/>
    <w:rsid w:val="005B4899"/>
    <w:rsid w:val="005B71C4"/>
    <w:rsid w:val="005B7EDB"/>
    <w:rsid w:val="005C559E"/>
    <w:rsid w:val="005C5C91"/>
    <w:rsid w:val="005C7026"/>
    <w:rsid w:val="005C7628"/>
    <w:rsid w:val="005C76D6"/>
    <w:rsid w:val="005C7926"/>
    <w:rsid w:val="005C7BE2"/>
    <w:rsid w:val="005D27EB"/>
    <w:rsid w:val="005D2A2B"/>
    <w:rsid w:val="005D2F9F"/>
    <w:rsid w:val="005D45CD"/>
    <w:rsid w:val="005D486A"/>
    <w:rsid w:val="005D7040"/>
    <w:rsid w:val="005E01CB"/>
    <w:rsid w:val="005E0BC1"/>
    <w:rsid w:val="005E10BF"/>
    <w:rsid w:val="005E33E5"/>
    <w:rsid w:val="005E352C"/>
    <w:rsid w:val="005E4E84"/>
    <w:rsid w:val="005E4FF5"/>
    <w:rsid w:val="005F07C5"/>
    <w:rsid w:val="005F1352"/>
    <w:rsid w:val="005F2629"/>
    <w:rsid w:val="005F2A6B"/>
    <w:rsid w:val="005F4887"/>
    <w:rsid w:val="005F716F"/>
    <w:rsid w:val="005F7F1B"/>
    <w:rsid w:val="006005F2"/>
    <w:rsid w:val="00602FCC"/>
    <w:rsid w:val="00603113"/>
    <w:rsid w:val="006048AD"/>
    <w:rsid w:val="0060625D"/>
    <w:rsid w:val="00606333"/>
    <w:rsid w:val="00606AFD"/>
    <w:rsid w:val="00610EEF"/>
    <w:rsid w:val="00612510"/>
    <w:rsid w:val="00613065"/>
    <w:rsid w:val="00615F52"/>
    <w:rsid w:val="00616F31"/>
    <w:rsid w:val="00617E70"/>
    <w:rsid w:val="00620168"/>
    <w:rsid w:val="0062219B"/>
    <w:rsid w:val="006223C4"/>
    <w:rsid w:val="00622FD4"/>
    <w:rsid w:val="00623190"/>
    <w:rsid w:val="00623679"/>
    <w:rsid w:val="00623BB0"/>
    <w:rsid w:val="00623BD8"/>
    <w:rsid w:val="00623EB3"/>
    <w:rsid w:val="00624147"/>
    <w:rsid w:val="006248CB"/>
    <w:rsid w:val="00626BB9"/>
    <w:rsid w:val="00627928"/>
    <w:rsid w:val="006302B4"/>
    <w:rsid w:val="00630C82"/>
    <w:rsid w:val="00632838"/>
    <w:rsid w:val="00632CDB"/>
    <w:rsid w:val="00634BAC"/>
    <w:rsid w:val="00635E14"/>
    <w:rsid w:val="006365E6"/>
    <w:rsid w:val="00636CC3"/>
    <w:rsid w:val="006400C8"/>
    <w:rsid w:val="00640946"/>
    <w:rsid w:val="00640FD9"/>
    <w:rsid w:val="0064107A"/>
    <w:rsid w:val="006411F0"/>
    <w:rsid w:val="00642B90"/>
    <w:rsid w:val="00646CC3"/>
    <w:rsid w:val="00646E58"/>
    <w:rsid w:val="00652165"/>
    <w:rsid w:val="006529C6"/>
    <w:rsid w:val="00653051"/>
    <w:rsid w:val="006538C1"/>
    <w:rsid w:val="0065426C"/>
    <w:rsid w:val="00654C9C"/>
    <w:rsid w:val="00655047"/>
    <w:rsid w:val="0065531B"/>
    <w:rsid w:val="00656D53"/>
    <w:rsid w:val="00657B95"/>
    <w:rsid w:val="00660CAD"/>
    <w:rsid w:val="0066128D"/>
    <w:rsid w:val="0066370B"/>
    <w:rsid w:val="006641B3"/>
    <w:rsid w:val="006643BB"/>
    <w:rsid w:val="006653C3"/>
    <w:rsid w:val="00670E0B"/>
    <w:rsid w:val="0067188B"/>
    <w:rsid w:val="00671E6B"/>
    <w:rsid w:val="006728B7"/>
    <w:rsid w:val="006729E6"/>
    <w:rsid w:val="00672D53"/>
    <w:rsid w:val="0067391A"/>
    <w:rsid w:val="00673FA2"/>
    <w:rsid w:val="00674AC6"/>
    <w:rsid w:val="00676F27"/>
    <w:rsid w:val="00677735"/>
    <w:rsid w:val="00677804"/>
    <w:rsid w:val="00680D3F"/>
    <w:rsid w:val="006827DC"/>
    <w:rsid w:val="0068302B"/>
    <w:rsid w:val="0068309F"/>
    <w:rsid w:val="00683ACF"/>
    <w:rsid w:val="00683C38"/>
    <w:rsid w:val="00683C9B"/>
    <w:rsid w:val="00684079"/>
    <w:rsid w:val="00684122"/>
    <w:rsid w:val="006879FC"/>
    <w:rsid w:val="00687C60"/>
    <w:rsid w:val="00691C00"/>
    <w:rsid w:val="0069298C"/>
    <w:rsid w:val="006936CE"/>
    <w:rsid w:val="00693DDF"/>
    <w:rsid w:val="00695410"/>
    <w:rsid w:val="0069583B"/>
    <w:rsid w:val="00695C99"/>
    <w:rsid w:val="00697196"/>
    <w:rsid w:val="00697F8C"/>
    <w:rsid w:val="006A046B"/>
    <w:rsid w:val="006A107D"/>
    <w:rsid w:val="006A17DF"/>
    <w:rsid w:val="006A1A4A"/>
    <w:rsid w:val="006A1C50"/>
    <w:rsid w:val="006A3FEA"/>
    <w:rsid w:val="006A44B0"/>
    <w:rsid w:val="006A4547"/>
    <w:rsid w:val="006A47E7"/>
    <w:rsid w:val="006A670B"/>
    <w:rsid w:val="006A6D91"/>
    <w:rsid w:val="006A76B6"/>
    <w:rsid w:val="006B0AED"/>
    <w:rsid w:val="006B2040"/>
    <w:rsid w:val="006B3729"/>
    <w:rsid w:val="006B3D17"/>
    <w:rsid w:val="006B5A30"/>
    <w:rsid w:val="006B5AE6"/>
    <w:rsid w:val="006B5BD9"/>
    <w:rsid w:val="006B5C15"/>
    <w:rsid w:val="006B6073"/>
    <w:rsid w:val="006B6559"/>
    <w:rsid w:val="006C3BDD"/>
    <w:rsid w:val="006C455E"/>
    <w:rsid w:val="006C4FF5"/>
    <w:rsid w:val="006C5B91"/>
    <w:rsid w:val="006C7840"/>
    <w:rsid w:val="006C7D10"/>
    <w:rsid w:val="006D2D32"/>
    <w:rsid w:val="006D3296"/>
    <w:rsid w:val="006D56F3"/>
    <w:rsid w:val="006D682C"/>
    <w:rsid w:val="006D766D"/>
    <w:rsid w:val="006E07A3"/>
    <w:rsid w:val="006E0E39"/>
    <w:rsid w:val="006E1219"/>
    <w:rsid w:val="006E1672"/>
    <w:rsid w:val="006E19C7"/>
    <w:rsid w:val="006E2B9D"/>
    <w:rsid w:val="006E3165"/>
    <w:rsid w:val="006E4DAB"/>
    <w:rsid w:val="006E4F14"/>
    <w:rsid w:val="006E5A2A"/>
    <w:rsid w:val="006E60BB"/>
    <w:rsid w:val="006E614A"/>
    <w:rsid w:val="006F0925"/>
    <w:rsid w:val="006F0B06"/>
    <w:rsid w:val="006F1B50"/>
    <w:rsid w:val="006F1CC3"/>
    <w:rsid w:val="006F249B"/>
    <w:rsid w:val="006F2A41"/>
    <w:rsid w:val="006F3153"/>
    <w:rsid w:val="006F44D4"/>
    <w:rsid w:val="006F4BA4"/>
    <w:rsid w:val="006F4CA7"/>
    <w:rsid w:val="006F508A"/>
    <w:rsid w:val="006F5117"/>
    <w:rsid w:val="006F5475"/>
    <w:rsid w:val="006F54A5"/>
    <w:rsid w:val="006F72C6"/>
    <w:rsid w:val="006F7D8F"/>
    <w:rsid w:val="0070186A"/>
    <w:rsid w:val="00701E66"/>
    <w:rsid w:val="00701F46"/>
    <w:rsid w:val="00701F9B"/>
    <w:rsid w:val="007026B0"/>
    <w:rsid w:val="007043DE"/>
    <w:rsid w:val="00704A51"/>
    <w:rsid w:val="00706636"/>
    <w:rsid w:val="00707086"/>
    <w:rsid w:val="007119E1"/>
    <w:rsid w:val="007123E8"/>
    <w:rsid w:val="00712A73"/>
    <w:rsid w:val="00712C52"/>
    <w:rsid w:val="00712FA5"/>
    <w:rsid w:val="00714517"/>
    <w:rsid w:val="00720649"/>
    <w:rsid w:val="007207EA"/>
    <w:rsid w:val="00720F83"/>
    <w:rsid w:val="007216A3"/>
    <w:rsid w:val="00721E1B"/>
    <w:rsid w:val="00722568"/>
    <w:rsid w:val="00722DBC"/>
    <w:rsid w:val="00723B33"/>
    <w:rsid w:val="007242AF"/>
    <w:rsid w:val="007255BE"/>
    <w:rsid w:val="00726E8F"/>
    <w:rsid w:val="00733169"/>
    <w:rsid w:val="00733183"/>
    <w:rsid w:val="00733FB8"/>
    <w:rsid w:val="007404CF"/>
    <w:rsid w:val="00742F72"/>
    <w:rsid w:val="00745860"/>
    <w:rsid w:val="00745B74"/>
    <w:rsid w:val="00746D51"/>
    <w:rsid w:val="007475DF"/>
    <w:rsid w:val="00747665"/>
    <w:rsid w:val="00750982"/>
    <w:rsid w:val="00752099"/>
    <w:rsid w:val="00753273"/>
    <w:rsid w:val="007537C4"/>
    <w:rsid w:val="007555E0"/>
    <w:rsid w:val="00755765"/>
    <w:rsid w:val="00756A00"/>
    <w:rsid w:val="00757B91"/>
    <w:rsid w:val="00761CDE"/>
    <w:rsid w:val="0076251D"/>
    <w:rsid w:val="0076276A"/>
    <w:rsid w:val="0076410D"/>
    <w:rsid w:val="00764B56"/>
    <w:rsid w:val="00764F46"/>
    <w:rsid w:val="00765126"/>
    <w:rsid w:val="0076536F"/>
    <w:rsid w:val="00766785"/>
    <w:rsid w:val="007671BF"/>
    <w:rsid w:val="0077186D"/>
    <w:rsid w:val="00774AB4"/>
    <w:rsid w:val="00775EE0"/>
    <w:rsid w:val="00777328"/>
    <w:rsid w:val="0077782A"/>
    <w:rsid w:val="00777E8D"/>
    <w:rsid w:val="0078044E"/>
    <w:rsid w:val="00782534"/>
    <w:rsid w:val="00782A8C"/>
    <w:rsid w:val="0078494B"/>
    <w:rsid w:val="007855C1"/>
    <w:rsid w:val="0078594B"/>
    <w:rsid w:val="00787D4D"/>
    <w:rsid w:val="00787E8E"/>
    <w:rsid w:val="00791BD3"/>
    <w:rsid w:val="00792792"/>
    <w:rsid w:val="007932DA"/>
    <w:rsid w:val="007937E8"/>
    <w:rsid w:val="007946C7"/>
    <w:rsid w:val="00794A9A"/>
    <w:rsid w:val="00794B57"/>
    <w:rsid w:val="00795A4E"/>
    <w:rsid w:val="0079763F"/>
    <w:rsid w:val="00797988"/>
    <w:rsid w:val="00797B2C"/>
    <w:rsid w:val="00797DC6"/>
    <w:rsid w:val="007A242B"/>
    <w:rsid w:val="007A2DCB"/>
    <w:rsid w:val="007A49BD"/>
    <w:rsid w:val="007A4ECE"/>
    <w:rsid w:val="007A6620"/>
    <w:rsid w:val="007A6B64"/>
    <w:rsid w:val="007A6CFE"/>
    <w:rsid w:val="007A6D7F"/>
    <w:rsid w:val="007A7009"/>
    <w:rsid w:val="007A7041"/>
    <w:rsid w:val="007A71E5"/>
    <w:rsid w:val="007B03A9"/>
    <w:rsid w:val="007B1B28"/>
    <w:rsid w:val="007B268F"/>
    <w:rsid w:val="007B27C4"/>
    <w:rsid w:val="007B5EC8"/>
    <w:rsid w:val="007B65E9"/>
    <w:rsid w:val="007B7021"/>
    <w:rsid w:val="007C0942"/>
    <w:rsid w:val="007C0F72"/>
    <w:rsid w:val="007C2067"/>
    <w:rsid w:val="007C3211"/>
    <w:rsid w:val="007C3B53"/>
    <w:rsid w:val="007C4BE5"/>
    <w:rsid w:val="007C4ED1"/>
    <w:rsid w:val="007D092D"/>
    <w:rsid w:val="007D1241"/>
    <w:rsid w:val="007D25A9"/>
    <w:rsid w:val="007D3BA2"/>
    <w:rsid w:val="007D4F2A"/>
    <w:rsid w:val="007D5A62"/>
    <w:rsid w:val="007D7ECE"/>
    <w:rsid w:val="007E0759"/>
    <w:rsid w:val="007E0ED1"/>
    <w:rsid w:val="007E2CB2"/>
    <w:rsid w:val="007E553E"/>
    <w:rsid w:val="007E625E"/>
    <w:rsid w:val="007E62D3"/>
    <w:rsid w:val="007E75D9"/>
    <w:rsid w:val="007E7FF2"/>
    <w:rsid w:val="007F2483"/>
    <w:rsid w:val="007F4FE8"/>
    <w:rsid w:val="00803DCC"/>
    <w:rsid w:val="008043B4"/>
    <w:rsid w:val="008057C0"/>
    <w:rsid w:val="0081227E"/>
    <w:rsid w:val="008155A9"/>
    <w:rsid w:val="00816CED"/>
    <w:rsid w:val="008222BB"/>
    <w:rsid w:val="00825457"/>
    <w:rsid w:val="0083142B"/>
    <w:rsid w:val="00831833"/>
    <w:rsid w:val="00834955"/>
    <w:rsid w:val="00834C1F"/>
    <w:rsid w:val="00836903"/>
    <w:rsid w:val="00837383"/>
    <w:rsid w:val="00840E19"/>
    <w:rsid w:val="00842B7B"/>
    <w:rsid w:val="008440C5"/>
    <w:rsid w:val="00844276"/>
    <w:rsid w:val="008449F5"/>
    <w:rsid w:val="00844CC4"/>
    <w:rsid w:val="00844DEA"/>
    <w:rsid w:val="00844E12"/>
    <w:rsid w:val="00845782"/>
    <w:rsid w:val="00845848"/>
    <w:rsid w:val="00845FAA"/>
    <w:rsid w:val="008465DA"/>
    <w:rsid w:val="00850B2A"/>
    <w:rsid w:val="00852242"/>
    <w:rsid w:val="0085566D"/>
    <w:rsid w:val="00855CFD"/>
    <w:rsid w:val="00856CCE"/>
    <w:rsid w:val="008576EF"/>
    <w:rsid w:val="00857D72"/>
    <w:rsid w:val="00862F17"/>
    <w:rsid w:val="00863D9F"/>
    <w:rsid w:val="00864604"/>
    <w:rsid w:val="00864D5A"/>
    <w:rsid w:val="00865369"/>
    <w:rsid w:val="008658BE"/>
    <w:rsid w:val="00865A3D"/>
    <w:rsid w:val="00866319"/>
    <w:rsid w:val="00866FAB"/>
    <w:rsid w:val="008670EA"/>
    <w:rsid w:val="008671C9"/>
    <w:rsid w:val="008677D8"/>
    <w:rsid w:val="00867892"/>
    <w:rsid w:val="00867BBB"/>
    <w:rsid w:val="0087097F"/>
    <w:rsid w:val="0087190E"/>
    <w:rsid w:val="00871C38"/>
    <w:rsid w:val="00871E87"/>
    <w:rsid w:val="008721C1"/>
    <w:rsid w:val="00872D40"/>
    <w:rsid w:val="00877F53"/>
    <w:rsid w:val="008802D3"/>
    <w:rsid w:val="00880F84"/>
    <w:rsid w:val="00882393"/>
    <w:rsid w:val="008824F4"/>
    <w:rsid w:val="008850A8"/>
    <w:rsid w:val="00885CD6"/>
    <w:rsid w:val="00890217"/>
    <w:rsid w:val="00890C88"/>
    <w:rsid w:val="00892629"/>
    <w:rsid w:val="0089288F"/>
    <w:rsid w:val="008960A3"/>
    <w:rsid w:val="008963A4"/>
    <w:rsid w:val="0089650B"/>
    <w:rsid w:val="008969E4"/>
    <w:rsid w:val="00897ACF"/>
    <w:rsid w:val="00897AE1"/>
    <w:rsid w:val="008A06AD"/>
    <w:rsid w:val="008A0978"/>
    <w:rsid w:val="008A1041"/>
    <w:rsid w:val="008A26E5"/>
    <w:rsid w:val="008A32C6"/>
    <w:rsid w:val="008A57DD"/>
    <w:rsid w:val="008B0D36"/>
    <w:rsid w:val="008B1ACC"/>
    <w:rsid w:val="008B294F"/>
    <w:rsid w:val="008B2D8B"/>
    <w:rsid w:val="008B5F65"/>
    <w:rsid w:val="008B64EB"/>
    <w:rsid w:val="008C0243"/>
    <w:rsid w:val="008C12ED"/>
    <w:rsid w:val="008C1B0D"/>
    <w:rsid w:val="008C248E"/>
    <w:rsid w:val="008C31C2"/>
    <w:rsid w:val="008C350D"/>
    <w:rsid w:val="008C4335"/>
    <w:rsid w:val="008C5C28"/>
    <w:rsid w:val="008C7E11"/>
    <w:rsid w:val="008D0025"/>
    <w:rsid w:val="008D03D3"/>
    <w:rsid w:val="008D05ED"/>
    <w:rsid w:val="008D0A9B"/>
    <w:rsid w:val="008D1A72"/>
    <w:rsid w:val="008D22D6"/>
    <w:rsid w:val="008D2D9B"/>
    <w:rsid w:val="008D3716"/>
    <w:rsid w:val="008D3BB9"/>
    <w:rsid w:val="008D4B52"/>
    <w:rsid w:val="008D51FB"/>
    <w:rsid w:val="008D64A1"/>
    <w:rsid w:val="008D68F3"/>
    <w:rsid w:val="008D6D5A"/>
    <w:rsid w:val="008D7ACE"/>
    <w:rsid w:val="008E107F"/>
    <w:rsid w:val="008E209D"/>
    <w:rsid w:val="008E4AD5"/>
    <w:rsid w:val="008E636E"/>
    <w:rsid w:val="008E6FF8"/>
    <w:rsid w:val="008E7EA8"/>
    <w:rsid w:val="008F2A55"/>
    <w:rsid w:val="008F3147"/>
    <w:rsid w:val="008F3228"/>
    <w:rsid w:val="008F4077"/>
    <w:rsid w:val="008F4E05"/>
    <w:rsid w:val="008F5517"/>
    <w:rsid w:val="008F5A38"/>
    <w:rsid w:val="008F612F"/>
    <w:rsid w:val="008F669E"/>
    <w:rsid w:val="008F6A85"/>
    <w:rsid w:val="008F6AE1"/>
    <w:rsid w:val="008F74E8"/>
    <w:rsid w:val="00901C7A"/>
    <w:rsid w:val="009021A9"/>
    <w:rsid w:val="00902268"/>
    <w:rsid w:val="00905733"/>
    <w:rsid w:val="00905780"/>
    <w:rsid w:val="00905E86"/>
    <w:rsid w:val="00907DC2"/>
    <w:rsid w:val="00910495"/>
    <w:rsid w:val="009107BD"/>
    <w:rsid w:val="00914E20"/>
    <w:rsid w:val="0091510C"/>
    <w:rsid w:val="00916232"/>
    <w:rsid w:val="009166F0"/>
    <w:rsid w:val="00916EE7"/>
    <w:rsid w:val="009171BF"/>
    <w:rsid w:val="00917FD5"/>
    <w:rsid w:val="00920979"/>
    <w:rsid w:val="009217C9"/>
    <w:rsid w:val="00923CCB"/>
    <w:rsid w:val="00924454"/>
    <w:rsid w:val="00927692"/>
    <w:rsid w:val="00931046"/>
    <w:rsid w:val="00932DB5"/>
    <w:rsid w:val="00933AFE"/>
    <w:rsid w:val="00934428"/>
    <w:rsid w:val="00934AC7"/>
    <w:rsid w:val="009363B9"/>
    <w:rsid w:val="00940157"/>
    <w:rsid w:val="0094016F"/>
    <w:rsid w:val="00940A9E"/>
    <w:rsid w:val="00941424"/>
    <w:rsid w:val="00943079"/>
    <w:rsid w:val="00943325"/>
    <w:rsid w:val="009461BA"/>
    <w:rsid w:val="00954EF8"/>
    <w:rsid w:val="00955921"/>
    <w:rsid w:val="00955AEE"/>
    <w:rsid w:val="00956559"/>
    <w:rsid w:val="009578C2"/>
    <w:rsid w:val="00957CC9"/>
    <w:rsid w:val="009608F8"/>
    <w:rsid w:val="00960CFC"/>
    <w:rsid w:val="00960E68"/>
    <w:rsid w:val="009616DD"/>
    <w:rsid w:val="00961D14"/>
    <w:rsid w:val="00962191"/>
    <w:rsid w:val="009626FB"/>
    <w:rsid w:val="009649DC"/>
    <w:rsid w:val="00964F66"/>
    <w:rsid w:val="00967431"/>
    <w:rsid w:val="00967E0E"/>
    <w:rsid w:val="00970BEF"/>
    <w:rsid w:val="00971451"/>
    <w:rsid w:val="00972044"/>
    <w:rsid w:val="009733E2"/>
    <w:rsid w:val="00973418"/>
    <w:rsid w:val="00973A96"/>
    <w:rsid w:val="00980915"/>
    <w:rsid w:val="00980B27"/>
    <w:rsid w:val="00981130"/>
    <w:rsid w:val="00982018"/>
    <w:rsid w:val="00982871"/>
    <w:rsid w:val="0098339C"/>
    <w:rsid w:val="00985567"/>
    <w:rsid w:val="0098732C"/>
    <w:rsid w:val="009875A6"/>
    <w:rsid w:val="00987FCF"/>
    <w:rsid w:val="0099189B"/>
    <w:rsid w:val="0099448C"/>
    <w:rsid w:val="00994510"/>
    <w:rsid w:val="00994704"/>
    <w:rsid w:val="00996512"/>
    <w:rsid w:val="009A1912"/>
    <w:rsid w:val="009A198A"/>
    <w:rsid w:val="009A2382"/>
    <w:rsid w:val="009A5E6A"/>
    <w:rsid w:val="009A62AF"/>
    <w:rsid w:val="009A6540"/>
    <w:rsid w:val="009B089A"/>
    <w:rsid w:val="009B1AA9"/>
    <w:rsid w:val="009B23B3"/>
    <w:rsid w:val="009B2DAF"/>
    <w:rsid w:val="009B4BF8"/>
    <w:rsid w:val="009B609F"/>
    <w:rsid w:val="009B71D5"/>
    <w:rsid w:val="009B7E0E"/>
    <w:rsid w:val="009C02C0"/>
    <w:rsid w:val="009C26E1"/>
    <w:rsid w:val="009C2C30"/>
    <w:rsid w:val="009C3494"/>
    <w:rsid w:val="009C3DC2"/>
    <w:rsid w:val="009C4613"/>
    <w:rsid w:val="009C4782"/>
    <w:rsid w:val="009C4894"/>
    <w:rsid w:val="009C7B67"/>
    <w:rsid w:val="009C7ECE"/>
    <w:rsid w:val="009D1029"/>
    <w:rsid w:val="009D113E"/>
    <w:rsid w:val="009D3C45"/>
    <w:rsid w:val="009D3E89"/>
    <w:rsid w:val="009D41A2"/>
    <w:rsid w:val="009D70F3"/>
    <w:rsid w:val="009E0E7F"/>
    <w:rsid w:val="009E1313"/>
    <w:rsid w:val="009E1805"/>
    <w:rsid w:val="009E1CB9"/>
    <w:rsid w:val="009E318C"/>
    <w:rsid w:val="009E4843"/>
    <w:rsid w:val="009E4D85"/>
    <w:rsid w:val="009E4F2B"/>
    <w:rsid w:val="009E726D"/>
    <w:rsid w:val="009E7457"/>
    <w:rsid w:val="009F1672"/>
    <w:rsid w:val="009F285E"/>
    <w:rsid w:val="009F3855"/>
    <w:rsid w:val="009F4786"/>
    <w:rsid w:val="009F513E"/>
    <w:rsid w:val="009F69BD"/>
    <w:rsid w:val="009F6A2B"/>
    <w:rsid w:val="009F7577"/>
    <w:rsid w:val="00A00698"/>
    <w:rsid w:val="00A00D32"/>
    <w:rsid w:val="00A0211F"/>
    <w:rsid w:val="00A054A7"/>
    <w:rsid w:val="00A066A7"/>
    <w:rsid w:val="00A074B7"/>
    <w:rsid w:val="00A075E9"/>
    <w:rsid w:val="00A102F2"/>
    <w:rsid w:val="00A119A7"/>
    <w:rsid w:val="00A11E5C"/>
    <w:rsid w:val="00A12D86"/>
    <w:rsid w:val="00A13185"/>
    <w:rsid w:val="00A14690"/>
    <w:rsid w:val="00A14CD4"/>
    <w:rsid w:val="00A15158"/>
    <w:rsid w:val="00A1744D"/>
    <w:rsid w:val="00A20A1B"/>
    <w:rsid w:val="00A21A6E"/>
    <w:rsid w:val="00A22716"/>
    <w:rsid w:val="00A22EC2"/>
    <w:rsid w:val="00A31817"/>
    <w:rsid w:val="00A3235F"/>
    <w:rsid w:val="00A32DF1"/>
    <w:rsid w:val="00A33606"/>
    <w:rsid w:val="00A33A5B"/>
    <w:rsid w:val="00A34322"/>
    <w:rsid w:val="00A3481D"/>
    <w:rsid w:val="00A3520A"/>
    <w:rsid w:val="00A353E9"/>
    <w:rsid w:val="00A35D50"/>
    <w:rsid w:val="00A3634E"/>
    <w:rsid w:val="00A37A86"/>
    <w:rsid w:val="00A37C06"/>
    <w:rsid w:val="00A37DD5"/>
    <w:rsid w:val="00A40687"/>
    <w:rsid w:val="00A418BA"/>
    <w:rsid w:val="00A41ECE"/>
    <w:rsid w:val="00A422CC"/>
    <w:rsid w:val="00A4235B"/>
    <w:rsid w:val="00A427A0"/>
    <w:rsid w:val="00A4472E"/>
    <w:rsid w:val="00A45123"/>
    <w:rsid w:val="00A452DA"/>
    <w:rsid w:val="00A46CAE"/>
    <w:rsid w:val="00A46EA5"/>
    <w:rsid w:val="00A47BD9"/>
    <w:rsid w:val="00A50C0F"/>
    <w:rsid w:val="00A52036"/>
    <w:rsid w:val="00A53B49"/>
    <w:rsid w:val="00A566FC"/>
    <w:rsid w:val="00A56AA7"/>
    <w:rsid w:val="00A60FBC"/>
    <w:rsid w:val="00A61A4F"/>
    <w:rsid w:val="00A61D04"/>
    <w:rsid w:val="00A63B52"/>
    <w:rsid w:val="00A63E49"/>
    <w:rsid w:val="00A6414E"/>
    <w:rsid w:val="00A65801"/>
    <w:rsid w:val="00A665A9"/>
    <w:rsid w:val="00A771EB"/>
    <w:rsid w:val="00A77761"/>
    <w:rsid w:val="00A80E9D"/>
    <w:rsid w:val="00A823A9"/>
    <w:rsid w:val="00A8377B"/>
    <w:rsid w:val="00A84382"/>
    <w:rsid w:val="00A85429"/>
    <w:rsid w:val="00A87022"/>
    <w:rsid w:val="00A8707A"/>
    <w:rsid w:val="00A875B7"/>
    <w:rsid w:val="00A87CB9"/>
    <w:rsid w:val="00A9194A"/>
    <w:rsid w:val="00A91FCA"/>
    <w:rsid w:val="00A92043"/>
    <w:rsid w:val="00A94350"/>
    <w:rsid w:val="00A94753"/>
    <w:rsid w:val="00A94F38"/>
    <w:rsid w:val="00A952F8"/>
    <w:rsid w:val="00A96EC0"/>
    <w:rsid w:val="00AA1EA4"/>
    <w:rsid w:val="00AA2F80"/>
    <w:rsid w:val="00AA37F3"/>
    <w:rsid w:val="00AA48A9"/>
    <w:rsid w:val="00AA5709"/>
    <w:rsid w:val="00AA6D1D"/>
    <w:rsid w:val="00AA6E96"/>
    <w:rsid w:val="00AA7F28"/>
    <w:rsid w:val="00AB29CA"/>
    <w:rsid w:val="00AB29DE"/>
    <w:rsid w:val="00AB3F72"/>
    <w:rsid w:val="00AB4812"/>
    <w:rsid w:val="00AB512B"/>
    <w:rsid w:val="00AB5DB4"/>
    <w:rsid w:val="00AB66DA"/>
    <w:rsid w:val="00AC119F"/>
    <w:rsid w:val="00AC12EC"/>
    <w:rsid w:val="00AC1A0F"/>
    <w:rsid w:val="00AC244F"/>
    <w:rsid w:val="00AC2E46"/>
    <w:rsid w:val="00AC5854"/>
    <w:rsid w:val="00AC5E61"/>
    <w:rsid w:val="00AC7BAF"/>
    <w:rsid w:val="00AC7F31"/>
    <w:rsid w:val="00AD03DA"/>
    <w:rsid w:val="00AD1189"/>
    <w:rsid w:val="00AD19A6"/>
    <w:rsid w:val="00AD1D5F"/>
    <w:rsid w:val="00AD34A8"/>
    <w:rsid w:val="00AD3F47"/>
    <w:rsid w:val="00AD44DE"/>
    <w:rsid w:val="00AD4787"/>
    <w:rsid w:val="00AD5A58"/>
    <w:rsid w:val="00AD6650"/>
    <w:rsid w:val="00AD694A"/>
    <w:rsid w:val="00AD7F33"/>
    <w:rsid w:val="00AE155E"/>
    <w:rsid w:val="00AE370A"/>
    <w:rsid w:val="00AE685B"/>
    <w:rsid w:val="00AE6A13"/>
    <w:rsid w:val="00AF19C4"/>
    <w:rsid w:val="00AF35BD"/>
    <w:rsid w:val="00AF4976"/>
    <w:rsid w:val="00AF6241"/>
    <w:rsid w:val="00B02FC6"/>
    <w:rsid w:val="00B03466"/>
    <w:rsid w:val="00B0648B"/>
    <w:rsid w:val="00B06C47"/>
    <w:rsid w:val="00B101D4"/>
    <w:rsid w:val="00B10610"/>
    <w:rsid w:val="00B10F44"/>
    <w:rsid w:val="00B119C1"/>
    <w:rsid w:val="00B13691"/>
    <w:rsid w:val="00B13F4C"/>
    <w:rsid w:val="00B157C6"/>
    <w:rsid w:val="00B16494"/>
    <w:rsid w:val="00B20B5A"/>
    <w:rsid w:val="00B210F0"/>
    <w:rsid w:val="00B23AA0"/>
    <w:rsid w:val="00B2451C"/>
    <w:rsid w:val="00B26784"/>
    <w:rsid w:val="00B27C74"/>
    <w:rsid w:val="00B3086F"/>
    <w:rsid w:val="00B30DEA"/>
    <w:rsid w:val="00B317B1"/>
    <w:rsid w:val="00B31A2F"/>
    <w:rsid w:val="00B34697"/>
    <w:rsid w:val="00B347F5"/>
    <w:rsid w:val="00B3480D"/>
    <w:rsid w:val="00B35704"/>
    <w:rsid w:val="00B36E92"/>
    <w:rsid w:val="00B37BBC"/>
    <w:rsid w:val="00B37F82"/>
    <w:rsid w:val="00B4141E"/>
    <w:rsid w:val="00B41C6D"/>
    <w:rsid w:val="00B44151"/>
    <w:rsid w:val="00B45B4B"/>
    <w:rsid w:val="00B461D5"/>
    <w:rsid w:val="00B46EC1"/>
    <w:rsid w:val="00B470E5"/>
    <w:rsid w:val="00B470FB"/>
    <w:rsid w:val="00B474BE"/>
    <w:rsid w:val="00B47E27"/>
    <w:rsid w:val="00B50B3E"/>
    <w:rsid w:val="00B51969"/>
    <w:rsid w:val="00B540A4"/>
    <w:rsid w:val="00B545A5"/>
    <w:rsid w:val="00B546BC"/>
    <w:rsid w:val="00B559E7"/>
    <w:rsid w:val="00B57558"/>
    <w:rsid w:val="00B5794C"/>
    <w:rsid w:val="00B61198"/>
    <w:rsid w:val="00B616E9"/>
    <w:rsid w:val="00B61CF9"/>
    <w:rsid w:val="00B61D8D"/>
    <w:rsid w:val="00B62C98"/>
    <w:rsid w:val="00B636A6"/>
    <w:rsid w:val="00B64156"/>
    <w:rsid w:val="00B650F8"/>
    <w:rsid w:val="00B66A84"/>
    <w:rsid w:val="00B67109"/>
    <w:rsid w:val="00B718EA"/>
    <w:rsid w:val="00B72268"/>
    <w:rsid w:val="00B729C7"/>
    <w:rsid w:val="00B72D3D"/>
    <w:rsid w:val="00B7322A"/>
    <w:rsid w:val="00B80A99"/>
    <w:rsid w:val="00B80BFC"/>
    <w:rsid w:val="00B829C5"/>
    <w:rsid w:val="00B82B1B"/>
    <w:rsid w:val="00B82E31"/>
    <w:rsid w:val="00B82E5C"/>
    <w:rsid w:val="00B83227"/>
    <w:rsid w:val="00B8484C"/>
    <w:rsid w:val="00B85017"/>
    <w:rsid w:val="00B850BA"/>
    <w:rsid w:val="00B85157"/>
    <w:rsid w:val="00B85BCC"/>
    <w:rsid w:val="00B869BD"/>
    <w:rsid w:val="00B8721C"/>
    <w:rsid w:val="00B87AD5"/>
    <w:rsid w:val="00B90DA8"/>
    <w:rsid w:val="00B918B2"/>
    <w:rsid w:val="00B93120"/>
    <w:rsid w:val="00B94037"/>
    <w:rsid w:val="00B95605"/>
    <w:rsid w:val="00B969EB"/>
    <w:rsid w:val="00BA2085"/>
    <w:rsid w:val="00BA2987"/>
    <w:rsid w:val="00BA2DB2"/>
    <w:rsid w:val="00BA36DC"/>
    <w:rsid w:val="00BA3C24"/>
    <w:rsid w:val="00BA554F"/>
    <w:rsid w:val="00BA6A16"/>
    <w:rsid w:val="00BA714B"/>
    <w:rsid w:val="00BA7EFA"/>
    <w:rsid w:val="00BB15C3"/>
    <w:rsid w:val="00BB382C"/>
    <w:rsid w:val="00BB3BD6"/>
    <w:rsid w:val="00BB445E"/>
    <w:rsid w:val="00BB449B"/>
    <w:rsid w:val="00BB48AB"/>
    <w:rsid w:val="00BB492A"/>
    <w:rsid w:val="00BB5863"/>
    <w:rsid w:val="00BB68FB"/>
    <w:rsid w:val="00BB695C"/>
    <w:rsid w:val="00BB72F7"/>
    <w:rsid w:val="00BB73B7"/>
    <w:rsid w:val="00BB7E50"/>
    <w:rsid w:val="00BC10AB"/>
    <w:rsid w:val="00BC22A7"/>
    <w:rsid w:val="00BC39DE"/>
    <w:rsid w:val="00BC3C7E"/>
    <w:rsid w:val="00BC6120"/>
    <w:rsid w:val="00BC7124"/>
    <w:rsid w:val="00BC7224"/>
    <w:rsid w:val="00BC7341"/>
    <w:rsid w:val="00BC764E"/>
    <w:rsid w:val="00BC7746"/>
    <w:rsid w:val="00BD0250"/>
    <w:rsid w:val="00BD4396"/>
    <w:rsid w:val="00BD4E15"/>
    <w:rsid w:val="00BD5D19"/>
    <w:rsid w:val="00BD6249"/>
    <w:rsid w:val="00BD6D0D"/>
    <w:rsid w:val="00BD7C6B"/>
    <w:rsid w:val="00BE0E56"/>
    <w:rsid w:val="00BE2215"/>
    <w:rsid w:val="00BE34FD"/>
    <w:rsid w:val="00BE37B6"/>
    <w:rsid w:val="00BE410F"/>
    <w:rsid w:val="00BE5B30"/>
    <w:rsid w:val="00BE79A7"/>
    <w:rsid w:val="00BE7E7B"/>
    <w:rsid w:val="00BF207D"/>
    <w:rsid w:val="00BF2E03"/>
    <w:rsid w:val="00BF4356"/>
    <w:rsid w:val="00BF5A40"/>
    <w:rsid w:val="00BF5F50"/>
    <w:rsid w:val="00BF62DB"/>
    <w:rsid w:val="00BF6308"/>
    <w:rsid w:val="00BF644B"/>
    <w:rsid w:val="00BF678C"/>
    <w:rsid w:val="00BF6DE3"/>
    <w:rsid w:val="00BF6FC2"/>
    <w:rsid w:val="00BF789E"/>
    <w:rsid w:val="00C038BA"/>
    <w:rsid w:val="00C05C52"/>
    <w:rsid w:val="00C05DE9"/>
    <w:rsid w:val="00C06451"/>
    <w:rsid w:val="00C067B2"/>
    <w:rsid w:val="00C0717D"/>
    <w:rsid w:val="00C07A63"/>
    <w:rsid w:val="00C1081D"/>
    <w:rsid w:val="00C1234E"/>
    <w:rsid w:val="00C12F88"/>
    <w:rsid w:val="00C14F86"/>
    <w:rsid w:val="00C15200"/>
    <w:rsid w:val="00C15D9B"/>
    <w:rsid w:val="00C15FF9"/>
    <w:rsid w:val="00C16855"/>
    <w:rsid w:val="00C20012"/>
    <w:rsid w:val="00C20D8E"/>
    <w:rsid w:val="00C212B3"/>
    <w:rsid w:val="00C22F07"/>
    <w:rsid w:val="00C24238"/>
    <w:rsid w:val="00C25688"/>
    <w:rsid w:val="00C26835"/>
    <w:rsid w:val="00C269DC"/>
    <w:rsid w:val="00C26E34"/>
    <w:rsid w:val="00C2756C"/>
    <w:rsid w:val="00C27F83"/>
    <w:rsid w:val="00C30A1F"/>
    <w:rsid w:val="00C31BD0"/>
    <w:rsid w:val="00C334FC"/>
    <w:rsid w:val="00C33C8F"/>
    <w:rsid w:val="00C34BFB"/>
    <w:rsid w:val="00C354E6"/>
    <w:rsid w:val="00C3618A"/>
    <w:rsid w:val="00C37039"/>
    <w:rsid w:val="00C37E76"/>
    <w:rsid w:val="00C37F1C"/>
    <w:rsid w:val="00C40CFE"/>
    <w:rsid w:val="00C43334"/>
    <w:rsid w:val="00C44080"/>
    <w:rsid w:val="00C44A8B"/>
    <w:rsid w:val="00C45225"/>
    <w:rsid w:val="00C45D04"/>
    <w:rsid w:val="00C47A2C"/>
    <w:rsid w:val="00C47AC7"/>
    <w:rsid w:val="00C504E4"/>
    <w:rsid w:val="00C508C8"/>
    <w:rsid w:val="00C50A69"/>
    <w:rsid w:val="00C54A83"/>
    <w:rsid w:val="00C57467"/>
    <w:rsid w:val="00C608C7"/>
    <w:rsid w:val="00C6263F"/>
    <w:rsid w:val="00C626A5"/>
    <w:rsid w:val="00C629ED"/>
    <w:rsid w:val="00C64242"/>
    <w:rsid w:val="00C6537F"/>
    <w:rsid w:val="00C67D06"/>
    <w:rsid w:val="00C70D76"/>
    <w:rsid w:val="00C713D2"/>
    <w:rsid w:val="00C71B9D"/>
    <w:rsid w:val="00C72531"/>
    <w:rsid w:val="00C74DE6"/>
    <w:rsid w:val="00C75CED"/>
    <w:rsid w:val="00C76B68"/>
    <w:rsid w:val="00C76DAF"/>
    <w:rsid w:val="00C775D6"/>
    <w:rsid w:val="00C77D18"/>
    <w:rsid w:val="00C808B3"/>
    <w:rsid w:val="00C81816"/>
    <w:rsid w:val="00C81A72"/>
    <w:rsid w:val="00C82E19"/>
    <w:rsid w:val="00C83144"/>
    <w:rsid w:val="00C841E0"/>
    <w:rsid w:val="00C84DAD"/>
    <w:rsid w:val="00C872B4"/>
    <w:rsid w:val="00C90364"/>
    <w:rsid w:val="00C912ED"/>
    <w:rsid w:val="00C92A67"/>
    <w:rsid w:val="00C95ABA"/>
    <w:rsid w:val="00C97727"/>
    <w:rsid w:val="00CA15AB"/>
    <w:rsid w:val="00CA1AEE"/>
    <w:rsid w:val="00CA209F"/>
    <w:rsid w:val="00CA26EA"/>
    <w:rsid w:val="00CA2DF5"/>
    <w:rsid w:val="00CA2E6C"/>
    <w:rsid w:val="00CA33CE"/>
    <w:rsid w:val="00CA4C90"/>
    <w:rsid w:val="00CA6CF5"/>
    <w:rsid w:val="00CA7A88"/>
    <w:rsid w:val="00CB01CA"/>
    <w:rsid w:val="00CB0B30"/>
    <w:rsid w:val="00CB1706"/>
    <w:rsid w:val="00CB1CA8"/>
    <w:rsid w:val="00CB1D04"/>
    <w:rsid w:val="00CB2EFA"/>
    <w:rsid w:val="00CB5222"/>
    <w:rsid w:val="00CB61A1"/>
    <w:rsid w:val="00CB635B"/>
    <w:rsid w:val="00CB6BB4"/>
    <w:rsid w:val="00CB7940"/>
    <w:rsid w:val="00CC235C"/>
    <w:rsid w:val="00CC2A40"/>
    <w:rsid w:val="00CC2CEC"/>
    <w:rsid w:val="00CC451E"/>
    <w:rsid w:val="00CC515F"/>
    <w:rsid w:val="00CC567B"/>
    <w:rsid w:val="00CC5F5B"/>
    <w:rsid w:val="00CC68CF"/>
    <w:rsid w:val="00CC6DE4"/>
    <w:rsid w:val="00CD0E6D"/>
    <w:rsid w:val="00CD1EEE"/>
    <w:rsid w:val="00CD3015"/>
    <w:rsid w:val="00CD355B"/>
    <w:rsid w:val="00CD4932"/>
    <w:rsid w:val="00CD4BBC"/>
    <w:rsid w:val="00CD4DDB"/>
    <w:rsid w:val="00CD5D01"/>
    <w:rsid w:val="00CD6784"/>
    <w:rsid w:val="00CD686C"/>
    <w:rsid w:val="00CD71D9"/>
    <w:rsid w:val="00CE5802"/>
    <w:rsid w:val="00CE638D"/>
    <w:rsid w:val="00CF089E"/>
    <w:rsid w:val="00CF08A0"/>
    <w:rsid w:val="00CF3246"/>
    <w:rsid w:val="00CF4319"/>
    <w:rsid w:val="00CF48CF"/>
    <w:rsid w:val="00CF58EE"/>
    <w:rsid w:val="00CF5E08"/>
    <w:rsid w:val="00CF6199"/>
    <w:rsid w:val="00CF61E6"/>
    <w:rsid w:val="00CF6F38"/>
    <w:rsid w:val="00CF74D9"/>
    <w:rsid w:val="00D000AE"/>
    <w:rsid w:val="00D001F6"/>
    <w:rsid w:val="00D01859"/>
    <w:rsid w:val="00D023EF"/>
    <w:rsid w:val="00D024F9"/>
    <w:rsid w:val="00D02863"/>
    <w:rsid w:val="00D07F1F"/>
    <w:rsid w:val="00D10FBC"/>
    <w:rsid w:val="00D11A49"/>
    <w:rsid w:val="00D13D57"/>
    <w:rsid w:val="00D15114"/>
    <w:rsid w:val="00D15434"/>
    <w:rsid w:val="00D2076D"/>
    <w:rsid w:val="00D212D1"/>
    <w:rsid w:val="00D219D6"/>
    <w:rsid w:val="00D22933"/>
    <w:rsid w:val="00D22B59"/>
    <w:rsid w:val="00D238BD"/>
    <w:rsid w:val="00D242BA"/>
    <w:rsid w:val="00D27BAB"/>
    <w:rsid w:val="00D3191D"/>
    <w:rsid w:val="00D320EC"/>
    <w:rsid w:val="00D3223E"/>
    <w:rsid w:val="00D32576"/>
    <w:rsid w:val="00D328D4"/>
    <w:rsid w:val="00D33372"/>
    <w:rsid w:val="00D35591"/>
    <w:rsid w:val="00D368A8"/>
    <w:rsid w:val="00D368B9"/>
    <w:rsid w:val="00D36975"/>
    <w:rsid w:val="00D36E62"/>
    <w:rsid w:val="00D401C6"/>
    <w:rsid w:val="00D40B3E"/>
    <w:rsid w:val="00D40BDB"/>
    <w:rsid w:val="00D42502"/>
    <w:rsid w:val="00D4311A"/>
    <w:rsid w:val="00D4372B"/>
    <w:rsid w:val="00D43D29"/>
    <w:rsid w:val="00D45605"/>
    <w:rsid w:val="00D45AE7"/>
    <w:rsid w:val="00D45B4A"/>
    <w:rsid w:val="00D461D6"/>
    <w:rsid w:val="00D5019F"/>
    <w:rsid w:val="00D5021C"/>
    <w:rsid w:val="00D50757"/>
    <w:rsid w:val="00D50BEB"/>
    <w:rsid w:val="00D518C5"/>
    <w:rsid w:val="00D51A0B"/>
    <w:rsid w:val="00D53DAB"/>
    <w:rsid w:val="00D53FBD"/>
    <w:rsid w:val="00D54FD2"/>
    <w:rsid w:val="00D551FF"/>
    <w:rsid w:val="00D5524E"/>
    <w:rsid w:val="00D574C4"/>
    <w:rsid w:val="00D57836"/>
    <w:rsid w:val="00D60A22"/>
    <w:rsid w:val="00D61C2A"/>
    <w:rsid w:val="00D628BE"/>
    <w:rsid w:val="00D62C33"/>
    <w:rsid w:val="00D644E7"/>
    <w:rsid w:val="00D6601C"/>
    <w:rsid w:val="00D67672"/>
    <w:rsid w:val="00D73AB8"/>
    <w:rsid w:val="00D7464A"/>
    <w:rsid w:val="00D74BC7"/>
    <w:rsid w:val="00D75A42"/>
    <w:rsid w:val="00D75D58"/>
    <w:rsid w:val="00D77026"/>
    <w:rsid w:val="00D77A0B"/>
    <w:rsid w:val="00D77F28"/>
    <w:rsid w:val="00D8084D"/>
    <w:rsid w:val="00D813B1"/>
    <w:rsid w:val="00D81A43"/>
    <w:rsid w:val="00D833C1"/>
    <w:rsid w:val="00D8450F"/>
    <w:rsid w:val="00D86C71"/>
    <w:rsid w:val="00D86DF8"/>
    <w:rsid w:val="00D8704E"/>
    <w:rsid w:val="00D87AAB"/>
    <w:rsid w:val="00D90176"/>
    <w:rsid w:val="00D90FC2"/>
    <w:rsid w:val="00D91192"/>
    <w:rsid w:val="00D9294E"/>
    <w:rsid w:val="00D93081"/>
    <w:rsid w:val="00D95010"/>
    <w:rsid w:val="00D95B8A"/>
    <w:rsid w:val="00D96BC4"/>
    <w:rsid w:val="00D97171"/>
    <w:rsid w:val="00DA0B84"/>
    <w:rsid w:val="00DA1643"/>
    <w:rsid w:val="00DA2D9F"/>
    <w:rsid w:val="00DA6BEC"/>
    <w:rsid w:val="00DA7B9E"/>
    <w:rsid w:val="00DB0191"/>
    <w:rsid w:val="00DB01EB"/>
    <w:rsid w:val="00DB0249"/>
    <w:rsid w:val="00DB040D"/>
    <w:rsid w:val="00DB1DAD"/>
    <w:rsid w:val="00DB1E04"/>
    <w:rsid w:val="00DB26A2"/>
    <w:rsid w:val="00DB3CC5"/>
    <w:rsid w:val="00DB3FB3"/>
    <w:rsid w:val="00DB4813"/>
    <w:rsid w:val="00DB4ADF"/>
    <w:rsid w:val="00DB56F1"/>
    <w:rsid w:val="00DB5D91"/>
    <w:rsid w:val="00DB6D16"/>
    <w:rsid w:val="00DB79D9"/>
    <w:rsid w:val="00DB7EB8"/>
    <w:rsid w:val="00DC1412"/>
    <w:rsid w:val="00DC2672"/>
    <w:rsid w:val="00DC2E41"/>
    <w:rsid w:val="00DC2FA8"/>
    <w:rsid w:val="00DC4D83"/>
    <w:rsid w:val="00DC6CF2"/>
    <w:rsid w:val="00DC7978"/>
    <w:rsid w:val="00DC7ACB"/>
    <w:rsid w:val="00DD01D8"/>
    <w:rsid w:val="00DD0C3E"/>
    <w:rsid w:val="00DD0FAB"/>
    <w:rsid w:val="00DD3B86"/>
    <w:rsid w:val="00DD3BEC"/>
    <w:rsid w:val="00DD4F98"/>
    <w:rsid w:val="00DD50F5"/>
    <w:rsid w:val="00DD7717"/>
    <w:rsid w:val="00DE1E25"/>
    <w:rsid w:val="00DE2400"/>
    <w:rsid w:val="00DE27B7"/>
    <w:rsid w:val="00DE4188"/>
    <w:rsid w:val="00DE66C0"/>
    <w:rsid w:val="00DE6BB1"/>
    <w:rsid w:val="00DE6C48"/>
    <w:rsid w:val="00DE71CA"/>
    <w:rsid w:val="00DE785A"/>
    <w:rsid w:val="00DE7CE5"/>
    <w:rsid w:val="00DE7DA6"/>
    <w:rsid w:val="00DF0FB4"/>
    <w:rsid w:val="00DF29D8"/>
    <w:rsid w:val="00DF3485"/>
    <w:rsid w:val="00DF3ABE"/>
    <w:rsid w:val="00DF3DD7"/>
    <w:rsid w:val="00DF4992"/>
    <w:rsid w:val="00DF69A0"/>
    <w:rsid w:val="00E0181F"/>
    <w:rsid w:val="00E01F22"/>
    <w:rsid w:val="00E05317"/>
    <w:rsid w:val="00E055D5"/>
    <w:rsid w:val="00E0571D"/>
    <w:rsid w:val="00E05724"/>
    <w:rsid w:val="00E06995"/>
    <w:rsid w:val="00E06F96"/>
    <w:rsid w:val="00E113E1"/>
    <w:rsid w:val="00E12629"/>
    <w:rsid w:val="00E1267E"/>
    <w:rsid w:val="00E12796"/>
    <w:rsid w:val="00E128B8"/>
    <w:rsid w:val="00E12E4B"/>
    <w:rsid w:val="00E1322F"/>
    <w:rsid w:val="00E14617"/>
    <w:rsid w:val="00E154ED"/>
    <w:rsid w:val="00E15C1A"/>
    <w:rsid w:val="00E16373"/>
    <w:rsid w:val="00E21161"/>
    <w:rsid w:val="00E22238"/>
    <w:rsid w:val="00E2381C"/>
    <w:rsid w:val="00E242B2"/>
    <w:rsid w:val="00E243B8"/>
    <w:rsid w:val="00E2470F"/>
    <w:rsid w:val="00E2588D"/>
    <w:rsid w:val="00E26389"/>
    <w:rsid w:val="00E30098"/>
    <w:rsid w:val="00E3055D"/>
    <w:rsid w:val="00E30B76"/>
    <w:rsid w:val="00E313CF"/>
    <w:rsid w:val="00E322EA"/>
    <w:rsid w:val="00E32439"/>
    <w:rsid w:val="00E32B5B"/>
    <w:rsid w:val="00E3556B"/>
    <w:rsid w:val="00E35911"/>
    <w:rsid w:val="00E40F52"/>
    <w:rsid w:val="00E41385"/>
    <w:rsid w:val="00E424B9"/>
    <w:rsid w:val="00E446A1"/>
    <w:rsid w:val="00E44960"/>
    <w:rsid w:val="00E456E2"/>
    <w:rsid w:val="00E46032"/>
    <w:rsid w:val="00E469B3"/>
    <w:rsid w:val="00E46F65"/>
    <w:rsid w:val="00E47515"/>
    <w:rsid w:val="00E53398"/>
    <w:rsid w:val="00E53EE6"/>
    <w:rsid w:val="00E5483F"/>
    <w:rsid w:val="00E54BD5"/>
    <w:rsid w:val="00E54BF9"/>
    <w:rsid w:val="00E56C27"/>
    <w:rsid w:val="00E5795E"/>
    <w:rsid w:val="00E57F7D"/>
    <w:rsid w:val="00E60042"/>
    <w:rsid w:val="00E6184B"/>
    <w:rsid w:val="00E637B2"/>
    <w:rsid w:val="00E63AF1"/>
    <w:rsid w:val="00E63B1D"/>
    <w:rsid w:val="00E6580A"/>
    <w:rsid w:val="00E67400"/>
    <w:rsid w:val="00E71BD6"/>
    <w:rsid w:val="00E722D5"/>
    <w:rsid w:val="00E72A8A"/>
    <w:rsid w:val="00E74C71"/>
    <w:rsid w:val="00E756B3"/>
    <w:rsid w:val="00E75F1C"/>
    <w:rsid w:val="00E76823"/>
    <w:rsid w:val="00E76B90"/>
    <w:rsid w:val="00E771D6"/>
    <w:rsid w:val="00E77B03"/>
    <w:rsid w:val="00E81012"/>
    <w:rsid w:val="00E81A9D"/>
    <w:rsid w:val="00E824E6"/>
    <w:rsid w:val="00E83751"/>
    <w:rsid w:val="00E8453C"/>
    <w:rsid w:val="00E848E3"/>
    <w:rsid w:val="00E84932"/>
    <w:rsid w:val="00E8740A"/>
    <w:rsid w:val="00E87B06"/>
    <w:rsid w:val="00E91DF2"/>
    <w:rsid w:val="00E92549"/>
    <w:rsid w:val="00E93A65"/>
    <w:rsid w:val="00E9480A"/>
    <w:rsid w:val="00E951F4"/>
    <w:rsid w:val="00E9528E"/>
    <w:rsid w:val="00E959E2"/>
    <w:rsid w:val="00E97C2D"/>
    <w:rsid w:val="00EA102D"/>
    <w:rsid w:val="00EA5629"/>
    <w:rsid w:val="00EA5A9F"/>
    <w:rsid w:val="00EA5EE8"/>
    <w:rsid w:val="00EA6422"/>
    <w:rsid w:val="00EA662D"/>
    <w:rsid w:val="00EA6719"/>
    <w:rsid w:val="00EB0E95"/>
    <w:rsid w:val="00EB3151"/>
    <w:rsid w:val="00EB3A85"/>
    <w:rsid w:val="00EB5504"/>
    <w:rsid w:val="00EB6BDB"/>
    <w:rsid w:val="00EC0232"/>
    <w:rsid w:val="00EC069E"/>
    <w:rsid w:val="00EC197A"/>
    <w:rsid w:val="00EC224B"/>
    <w:rsid w:val="00EC3F06"/>
    <w:rsid w:val="00EC43C3"/>
    <w:rsid w:val="00EC6481"/>
    <w:rsid w:val="00EC64D4"/>
    <w:rsid w:val="00EC69DF"/>
    <w:rsid w:val="00EC6C32"/>
    <w:rsid w:val="00ED2A5B"/>
    <w:rsid w:val="00ED39E9"/>
    <w:rsid w:val="00ED3D54"/>
    <w:rsid w:val="00ED403B"/>
    <w:rsid w:val="00ED4517"/>
    <w:rsid w:val="00ED5862"/>
    <w:rsid w:val="00ED58BF"/>
    <w:rsid w:val="00ED618F"/>
    <w:rsid w:val="00ED7AF8"/>
    <w:rsid w:val="00EE088D"/>
    <w:rsid w:val="00EE136A"/>
    <w:rsid w:val="00EE1AF9"/>
    <w:rsid w:val="00EE20A1"/>
    <w:rsid w:val="00EE3430"/>
    <w:rsid w:val="00EE415F"/>
    <w:rsid w:val="00EE5043"/>
    <w:rsid w:val="00EE5352"/>
    <w:rsid w:val="00EE74EE"/>
    <w:rsid w:val="00EE7E1D"/>
    <w:rsid w:val="00EF10AC"/>
    <w:rsid w:val="00EF176F"/>
    <w:rsid w:val="00EF2EC5"/>
    <w:rsid w:val="00EF371C"/>
    <w:rsid w:val="00EF3E4A"/>
    <w:rsid w:val="00EF60E4"/>
    <w:rsid w:val="00EF6247"/>
    <w:rsid w:val="00EF6B8C"/>
    <w:rsid w:val="00EF7E99"/>
    <w:rsid w:val="00F00940"/>
    <w:rsid w:val="00F01E08"/>
    <w:rsid w:val="00F0753E"/>
    <w:rsid w:val="00F07EB9"/>
    <w:rsid w:val="00F10613"/>
    <w:rsid w:val="00F10DFC"/>
    <w:rsid w:val="00F112A0"/>
    <w:rsid w:val="00F114CD"/>
    <w:rsid w:val="00F11520"/>
    <w:rsid w:val="00F12663"/>
    <w:rsid w:val="00F12665"/>
    <w:rsid w:val="00F1351A"/>
    <w:rsid w:val="00F14F0E"/>
    <w:rsid w:val="00F15FA0"/>
    <w:rsid w:val="00F167AE"/>
    <w:rsid w:val="00F17B96"/>
    <w:rsid w:val="00F17EF5"/>
    <w:rsid w:val="00F20467"/>
    <w:rsid w:val="00F20C47"/>
    <w:rsid w:val="00F220F9"/>
    <w:rsid w:val="00F2359B"/>
    <w:rsid w:val="00F25529"/>
    <w:rsid w:val="00F25ABD"/>
    <w:rsid w:val="00F261E1"/>
    <w:rsid w:val="00F26D34"/>
    <w:rsid w:val="00F27866"/>
    <w:rsid w:val="00F30667"/>
    <w:rsid w:val="00F307F6"/>
    <w:rsid w:val="00F32C4A"/>
    <w:rsid w:val="00F3474F"/>
    <w:rsid w:val="00F3648E"/>
    <w:rsid w:val="00F4070A"/>
    <w:rsid w:val="00F4079F"/>
    <w:rsid w:val="00F40DE3"/>
    <w:rsid w:val="00F426C4"/>
    <w:rsid w:val="00F43586"/>
    <w:rsid w:val="00F44DA7"/>
    <w:rsid w:val="00F456E4"/>
    <w:rsid w:val="00F47DDB"/>
    <w:rsid w:val="00F51D66"/>
    <w:rsid w:val="00F53A53"/>
    <w:rsid w:val="00F53C77"/>
    <w:rsid w:val="00F540BF"/>
    <w:rsid w:val="00F54441"/>
    <w:rsid w:val="00F54651"/>
    <w:rsid w:val="00F54B0E"/>
    <w:rsid w:val="00F5508A"/>
    <w:rsid w:val="00F5696B"/>
    <w:rsid w:val="00F56E3A"/>
    <w:rsid w:val="00F579F8"/>
    <w:rsid w:val="00F60E27"/>
    <w:rsid w:val="00F64ACE"/>
    <w:rsid w:val="00F64B29"/>
    <w:rsid w:val="00F6560D"/>
    <w:rsid w:val="00F65D08"/>
    <w:rsid w:val="00F67A06"/>
    <w:rsid w:val="00F7340E"/>
    <w:rsid w:val="00F73DC3"/>
    <w:rsid w:val="00F73EB6"/>
    <w:rsid w:val="00F74A26"/>
    <w:rsid w:val="00F75F8F"/>
    <w:rsid w:val="00F763BF"/>
    <w:rsid w:val="00F7759C"/>
    <w:rsid w:val="00F77B48"/>
    <w:rsid w:val="00F806A3"/>
    <w:rsid w:val="00F81433"/>
    <w:rsid w:val="00F81B1A"/>
    <w:rsid w:val="00F8216A"/>
    <w:rsid w:val="00F8487B"/>
    <w:rsid w:val="00F84F01"/>
    <w:rsid w:val="00F8595A"/>
    <w:rsid w:val="00F85BC9"/>
    <w:rsid w:val="00F9037E"/>
    <w:rsid w:val="00F91C74"/>
    <w:rsid w:val="00F9497E"/>
    <w:rsid w:val="00F9661F"/>
    <w:rsid w:val="00FA2A46"/>
    <w:rsid w:val="00FA2CAB"/>
    <w:rsid w:val="00FA3386"/>
    <w:rsid w:val="00FA34E7"/>
    <w:rsid w:val="00FA3F41"/>
    <w:rsid w:val="00FA7D9C"/>
    <w:rsid w:val="00FB0056"/>
    <w:rsid w:val="00FB1D37"/>
    <w:rsid w:val="00FB29A8"/>
    <w:rsid w:val="00FB4624"/>
    <w:rsid w:val="00FB56EE"/>
    <w:rsid w:val="00FB5E18"/>
    <w:rsid w:val="00FB738F"/>
    <w:rsid w:val="00FB7F16"/>
    <w:rsid w:val="00FC0037"/>
    <w:rsid w:val="00FC25AB"/>
    <w:rsid w:val="00FC49D0"/>
    <w:rsid w:val="00FC63B1"/>
    <w:rsid w:val="00FC7F16"/>
    <w:rsid w:val="00FD076D"/>
    <w:rsid w:val="00FD1409"/>
    <w:rsid w:val="00FD27D4"/>
    <w:rsid w:val="00FD36A2"/>
    <w:rsid w:val="00FD4A2C"/>
    <w:rsid w:val="00FD6CE9"/>
    <w:rsid w:val="00FD7773"/>
    <w:rsid w:val="00FE0EBA"/>
    <w:rsid w:val="00FE130D"/>
    <w:rsid w:val="00FE1366"/>
    <w:rsid w:val="00FE207A"/>
    <w:rsid w:val="00FE6815"/>
    <w:rsid w:val="00FE7471"/>
    <w:rsid w:val="00FF040C"/>
    <w:rsid w:val="00FF1C19"/>
    <w:rsid w:val="00FF1E4D"/>
    <w:rsid w:val="00FF3F39"/>
    <w:rsid w:val="00FF4101"/>
    <w:rsid w:val="00FF439B"/>
    <w:rsid w:val="00FF4CA9"/>
    <w:rsid w:val="00FF4D0A"/>
    <w:rsid w:val="00FF4DD1"/>
    <w:rsid w:val="00FF7FD6"/>
    <w:rsid w:val="014B5F62"/>
    <w:rsid w:val="0191F480"/>
    <w:rsid w:val="034A3425"/>
    <w:rsid w:val="03C7E5E4"/>
    <w:rsid w:val="044DA84C"/>
    <w:rsid w:val="050C2C0C"/>
    <w:rsid w:val="088FDEA7"/>
    <w:rsid w:val="08D673C5"/>
    <w:rsid w:val="0925E6F5"/>
    <w:rsid w:val="09622710"/>
    <w:rsid w:val="09B7A33A"/>
    <w:rsid w:val="0D0CF386"/>
    <w:rsid w:val="0EC012F1"/>
    <w:rsid w:val="0F0918DA"/>
    <w:rsid w:val="10CF114B"/>
    <w:rsid w:val="11B9E001"/>
    <w:rsid w:val="1278F555"/>
    <w:rsid w:val="14123E53"/>
    <w:rsid w:val="144542BB"/>
    <w:rsid w:val="14539FF0"/>
    <w:rsid w:val="14E01DB3"/>
    <w:rsid w:val="151ABF9F"/>
    <w:rsid w:val="1535535A"/>
    <w:rsid w:val="15D73AA5"/>
    <w:rsid w:val="1639B9AC"/>
    <w:rsid w:val="16460A5A"/>
    <w:rsid w:val="1756BB7B"/>
    <w:rsid w:val="17FAF513"/>
    <w:rsid w:val="187A73BA"/>
    <w:rsid w:val="18C94D00"/>
    <w:rsid w:val="1955D52C"/>
    <w:rsid w:val="19D1A3CE"/>
    <w:rsid w:val="1C24F707"/>
    <w:rsid w:val="1CFB09A9"/>
    <w:rsid w:val="1D9DED13"/>
    <w:rsid w:val="1DDA2D2E"/>
    <w:rsid w:val="1E25D6A5"/>
    <w:rsid w:val="1EAE6DD5"/>
    <w:rsid w:val="1F96EA3E"/>
    <w:rsid w:val="2012B8E0"/>
    <w:rsid w:val="2135D735"/>
    <w:rsid w:val="21DBCD7A"/>
    <w:rsid w:val="236585D0"/>
    <w:rsid w:val="2405E321"/>
    <w:rsid w:val="24E40A87"/>
    <w:rsid w:val="25C30D36"/>
    <w:rsid w:val="262877ED"/>
    <w:rsid w:val="2656718E"/>
    <w:rsid w:val="2681A150"/>
    <w:rsid w:val="269E2D49"/>
    <w:rsid w:val="26EDA079"/>
    <w:rsid w:val="27496A38"/>
    <w:rsid w:val="276B4969"/>
    <w:rsid w:val="27937840"/>
    <w:rsid w:val="298DA556"/>
    <w:rsid w:val="299BBC6C"/>
    <w:rsid w:val="29B24613"/>
    <w:rsid w:val="29D39864"/>
    <w:rsid w:val="2A39E1A4"/>
    <w:rsid w:val="2A745912"/>
    <w:rsid w:val="2A87B6A5"/>
    <w:rsid w:val="2AC82F3D"/>
    <w:rsid w:val="2EA11FD2"/>
    <w:rsid w:val="2ED40709"/>
    <w:rsid w:val="2EDF2EA8"/>
    <w:rsid w:val="2FD154B6"/>
    <w:rsid w:val="30385214"/>
    <w:rsid w:val="30D1FA1D"/>
    <w:rsid w:val="30D567AF"/>
    <w:rsid w:val="31263060"/>
    <w:rsid w:val="345D676D"/>
    <w:rsid w:val="35223712"/>
    <w:rsid w:val="3540215F"/>
    <w:rsid w:val="36A3163C"/>
    <w:rsid w:val="3AE86009"/>
    <w:rsid w:val="3B5DEBE2"/>
    <w:rsid w:val="3B797BBC"/>
    <w:rsid w:val="3C654691"/>
    <w:rsid w:val="3C909656"/>
    <w:rsid w:val="3CCB35C2"/>
    <w:rsid w:val="3D220B09"/>
    <w:rsid w:val="3E2873BB"/>
    <w:rsid w:val="3E5C7E4F"/>
    <w:rsid w:val="3E858910"/>
    <w:rsid w:val="3FDEF47D"/>
    <w:rsid w:val="4072BC8C"/>
    <w:rsid w:val="40EB4FCA"/>
    <w:rsid w:val="40F0031A"/>
    <w:rsid w:val="423247B6"/>
    <w:rsid w:val="42691F69"/>
    <w:rsid w:val="42773EA5"/>
    <w:rsid w:val="4281BAE6"/>
    <w:rsid w:val="42E665F7"/>
    <w:rsid w:val="4364CEE7"/>
    <w:rsid w:val="43EB6E59"/>
    <w:rsid w:val="43F5EA9A"/>
    <w:rsid w:val="4423422B"/>
    <w:rsid w:val="44A3F5A3"/>
    <w:rsid w:val="46B27B70"/>
    <w:rsid w:val="47EF8B70"/>
    <w:rsid w:val="4836208E"/>
    <w:rsid w:val="496A4F3C"/>
    <w:rsid w:val="4A486D54"/>
    <w:rsid w:val="4AFE29C4"/>
    <w:rsid w:val="4BD36FD8"/>
    <w:rsid w:val="4C0F1123"/>
    <w:rsid w:val="4DD620F1"/>
    <w:rsid w:val="4E759771"/>
    <w:rsid w:val="4F330E96"/>
    <w:rsid w:val="50764F51"/>
    <w:rsid w:val="509855C0"/>
    <w:rsid w:val="51322847"/>
    <w:rsid w:val="5212E9FB"/>
    <w:rsid w:val="522520F1"/>
    <w:rsid w:val="5346F867"/>
    <w:rsid w:val="53D0D3B6"/>
    <w:rsid w:val="5419E98E"/>
    <w:rsid w:val="54D8D075"/>
    <w:rsid w:val="555EC489"/>
    <w:rsid w:val="55B42D01"/>
    <w:rsid w:val="57DD4C97"/>
    <w:rsid w:val="5B4863B5"/>
    <w:rsid w:val="5B8449C1"/>
    <w:rsid w:val="5BB4121D"/>
    <w:rsid w:val="5BE4D08A"/>
    <w:rsid w:val="5C06D6F9"/>
    <w:rsid w:val="5D816B34"/>
    <w:rsid w:val="5DB32BCE"/>
    <w:rsid w:val="5ECAFDB8"/>
    <w:rsid w:val="5F17565A"/>
    <w:rsid w:val="6231674A"/>
    <w:rsid w:val="6385440C"/>
    <w:rsid w:val="639F35B7"/>
    <w:rsid w:val="6576E9DF"/>
    <w:rsid w:val="67342B7C"/>
    <w:rsid w:val="682FDAFA"/>
    <w:rsid w:val="68767018"/>
    <w:rsid w:val="6B883695"/>
    <w:rsid w:val="6C2C702D"/>
    <w:rsid w:val="6C93C877"/>
    <w:rsid w:val="6CC187B2"/>
    <w:rsid w:val="6CFBC439"/>
    <w:rsid w:val="6DB93B5E"/>
    <w:rsid w:val="6DFE324D"/>
    <w:rsid w:val="6F1E8288"/>
    <w:rsid w:val="6FEDD694"/>
    <w:rsid w:val="73B23AA6"/>
    <w:rsid w:val="7404A573"/>
    <w:rsid w:val="743954ED"/>
    <w:rsid w:val="74D54FAD"/>
    <w:rsid w:val="753AF6DD"/>
    <w:rsid w:val="755CB122"/>
    <w:rsid w:val="757736F8"/>
    <w:rsid w:val="75C11A82"/>
    <w:rsid w:val="76B022B0"/>
    <w:rsid w:val="76DC7E22"/>
    <w:rsid w:val="779AF166"/>
    <w:rsid w:val="78694953"/>
    <w:rsid w:val="78D2E0FF"/>
    <w:rsid w:val="7AD59A6B"/>
    <w:rsid w:val="7B01937B"/>
    <w:rsid w:val="7B82CA85"/>
    <w:rsid w:val="7C2EA984"/>
    <w:rsid w:val="7CABD194"/>
    <w:rsid w:val="7DB765B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EEC0A"/>
  <w15:chartTrackingRefBased/>
  <w15:docId w15:val="{CA860058-1CC7-4BF6-8953-F82A5364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F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A3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BA3C2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6">
    <w:name w:val="Grid Table 4 Accent 6"/>
    <w:basedOn w:val="TableauNormal"/>
    <w:uiPriority w:val="49"/>
    <w:rsid w:val="00D911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aragraphedeliste">
    <w:name w:val="List Paragraph"/>
    <w:basedOn w:val="Normal"/>
    <w:uiPriority w:val="34"/>
    <w:qFormat/>
    <w:rsid w:val="00EE7E1D"/>
    <w:pPr>
      <w:ind w:left="720"/>
      <w:contextualSpacing/>
    </w:pPr>
  </w:style>
  <w:style w:type="table" w:styleId="TableauGrille4-Accentuation1">
    <w:name w:val="Grid Table 4 Accent 1"/>
    <w:basedOn w:val="TableauNormal"/>
    <w:uiPriority w:val="49"/>
    <w:rsid w:val="00442FD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4">
    <w:name w:val="Grid Table 4 Accent 4"/>
    <w:basedOn w:val="TableauNormal"/>
    <w:uiPriority w:val="49"/>
    <w:rsid w:val="00BA6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2">
    <w:name w:val="Grid Table 4 Accent 2"/>
    <w:basedOn w:val="TableauNormal"/>
    <w:uiPriority w:val="49"/>
    <w:rsid w:val="00FC49D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Lienhypertexte">
    <w:name w:val="Hyperlink"/>
    <w:basedOn w:val="Policepardfaut"/>
    <w:uiPriority w:val="99"/>
    <w:unhideWhenUsed/>
    <w:rsid w:val="001D33B5"/>
    <w:rPr>
      <w:color w:val="0563C1" w:themeColor="hyperlink"/>
      <w:u w:val="single"/>
    </w:rPr>
  </w:style>
  <w:style w:type="character" w:styleId="Lienhypertextesuivivisit">
    <w:name w:val="FollowedHyperlink"/>
    <w:basedOn w:val="Policepardfaut"/>
    <w:uiPriority w:val="99"/>
    <w:semiHidden/>
    <w:unhideWhenUsed/>
    <w:rsid w:val="00526090"/>
    <w:rPr>
      <w:color w:val="954F72" w:themeColor="followedHyperlink"/>
      <w:u w:val="single"/>
    </w:rPr>
  </w:style>
  <w:style w:type="character" w:styleId="Mentionnonrsolue">
    <w:name w:val="Unresolved Mention"/>
    <w:basedOn w:val="Policepardfaut"/>
    <w:uiPriority w:val="99"/>
    <w:semiHidden/>
    <w:unhideWhenUsed/>
    <w:rsid w:val="00BA36DC"/>
    <w:rPr>
      <w:color w:val="808080"/>
      <w:shd w:val="clear" w:color="auto" w:fill="E6E6E6"/>
    </w:rPr>
  </w:style>
  <w:style w:type="paragraph" w:styleId="Textedebulles">
    <w:name w:val="Balloon Text"/>
    <w:basedOn w:val="Normal"/>
    <w:link w:val="TextedebullesCar"/>
    <w:uiPriority w:val="99"/>
    <w:semiHidden/>
    <w:unhideWhenUsed/>
    <w:rsid w:val="00A119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9A7"/>
    <w:rPr>
      <w:rFonts w:ascii="Segoe UI" w:hAnsi="Segoe UI" w:cs="Segoe UI"/>
      <w:sz w:val="18"/>
      <w:szCs w:val="18"/>
    </w:rPr>
  </w:style>
  <w:style w:type="paragraph" w:styleId="En-tte">
    <w:name w:val="header"/>
    <w:basedOn w:val="Normal"/>
    <w:link w:val="En-tteCar"/>
    <w:uiPriority w:val="99"/>
    <w:unhideWhenUsed/>
    <w:rsid w:val="00E3055D"/>
    <w:pPr>
      <w:tabs>
        <w:tab w:val="center" w:pos="4320"/>
        <w:tab w:val="right" w:pos="8640"/>
      </w:tabs>
      <w:spacing w:after="0" w:line="240" w:lineRule="auto"/>
    </w:pPr>
  </w:style>
  <w:style w:type="character" w:customStyle="1" w:styleId="En-tteCar">
    <w:name w:val="En-tête Car"/>
    <w:basedOn w:val="Policepardfaut"/>
    <w:link w:val="En-tte"/>
    <w:uiPriority w:val="99"/>
    <w:rsid w:val="00E3055D"/>
  </w:style>
  <w:style w:type="paragraph" w:styleId="Pieddepage">
    <w:name w:val="footer"/>
    <w:basedOn w:val="Normal"/>
    <w:link w:val="PieddepageCar"/>
    <w:uiPriority w:val="99"/>
    <w:unhideWhenUsed/>
    <w:rsid w:val="00E3055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055D"/>
  </w:style>
  <w:style w:type="paragraph" w:customStyle="1" w:styleId="Default">
    <w:name w:val="Default"/>
    <w:rsid w:val="00572E76"/>
    <w:pPr>
      <w:autoSpaceDE w:val="0"/>
      <w:autoSpaceDN w:val="0"/>
      <w:adjustRightInd w:val="0"/>
      <w:spacing w:after="0" w:line="240" w:lineRule="auto"/>
    </w:pPr>
    <w:rPr>
      <w:rFonts w:ascii="Times New Roman" w:hAnsi="Times New Roman" w:cs="Times New Roman"/>
      <w:color w:val="000000"/>
      <w:sz w:val="24"/>
      <w:szCs w:val="24"/>
    </w:rPr>
  </w:style>
  <w:style w:type="table" w:styleId="TableauListe3-Accentuation1">
    <w:name w:val="List Table 3 Accent 1"/>
    <w:basedOn w:val="TableauNormal"/>
    <w:uiPriority w:val="48"/>
    <w:rsid w:val="00195B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Marquedecommentaire">
    <w:name w:val="annotation reference"/>
    <w:basedOn w:val="Policepardfaut"/>
    <w:uiPriority w:val="99"/>
    <w:semiHidden/>
    <w:unhideWhenUsed/>
    <w:rsid w:val="00FF4D0A"/>
    <w:rPr>
      <w:sz w:val="16"/>
      <w:szCs w:val="16"/>
    </w:rPr>
  </w:style>
  <w:style w:type="paragraph" w:styleId="Commentaire">
    <w:name w:val="annotation text"/>
    <w:basedOn w:val="Normal"/>
    <w:link w:val="CommentaireCar"/>
    <w:uiPriority w:val="99"/>
    <w:semiHidden/>
    <w:unhideWhenUsed/>
    <w:rsid w:val="00FF4D0A"/>
    <w:pPr>
      <w:spacing w:line="240" w:lineRule="auto"/>
    </w:pPr>
    <w:rPr>
      <w:sz w:val="20"/>
      <w:szCs w:val="20"/>
    </w:rPr>
  </w:style>
  <w:style w:type="character" w:customStyle="1" w:styleId="CommentaireCar">
    <w:name w:val="Commentaire Car"/>
    <w:basedOn w:val="Policepardfaut"/>
    <w:link w:val="Commentaire"/>
    <w:uiPriority w:val="99"/>
    <w:semiHidden/>
    <w:rsid w:val="00FF4D0A"/>
    <w:rPr>
      <w:sz w:val="20"/>
      <w:szCs w:val="20"/>
    </w:rPr>
  </w:style>
  <w:style w:type="paragraph" w:styleId="Objetducommentaire">
    <w:name w:val="annotation subject"/>
    <w:basedOn w:val="Commentaire"/>
    <w:next w:val="Commentaire"/>
    <w:link w:val="ObjetducommentaireCar"/>
    <w:uiPriority w:val="99"/>
    <w:semiHidden/>
    <w:unhideWhenUsed/>
    <w:rsid w:val="00FF4D0A"/>
    <w:rPr>
      <w:b/>
      <w:bCs/>
    </w:rPr>
  </w:style>
  <w:style w:type="character" w:customStyle="1" w:styleId="ObjetducommentaireCar">
    <w:name w:val="Objet du commentaire Car"/>
    <w:basedOn w:val="CommentaireCar"/>
    <w:link w:val="Objetducommentaire"/>
    <w:uiPriority w:val="99"/>
    <w:semiHidden/>
    <w:rsid w:val="00FF4D0A"/>
    <w:rPr>
      <w:b/>
      <w:bCs/>
      <w:sz w:val="20"/>
      <w:szCs w:val="20"/>
    </w:rPr>
  </w:style>
  <w:style w:type="character" w:styleId="Textedelespacerserv">
    <w:name w:val="Placeholder Text"/>
    <w:basedOn w:val="Policepardfaut"/>
    <w:uiPriority w:val="99"/>
    <w:semiHidden/>
    <w:rsid w:val="00245E34"/>
    <w:rPr>
      <w:color w:val="808080"/>
    </w:rPr>
  </w:style>
  <w:style w:type="character" w:customStyle="1" w:styleId="Style1">
    <w:name w:val="Style1"/>
    <w:basedOn w:val="Policepardfaut"/>
    <w:uiPriority w:val="1"/>
    <w:rsid w:val="001C6796"/>
    <w:rPr>
      <w:rFonts w:ascii="Verdana" w:hAnsi="Verdana"/>
      <w:sz w:val="24"/>
    </w:rPr>
  </w:style>
  <w:style w:type="character" w:customStyle="1" w:styleId="Style2">
    <w:name w:val="Style2"/>
    <w:basedOn w:val="Policepardfaut"/>
    <w:uiPriority w:val="1"/>
    <w:rsid w:val="001C6796"/>
    <w:rPr>
      <w:rFonts w:ascii="Verdana" w:hAnsi="Verdana"/>
      <w:sz w:val="18"/>
    </w:rPr>
  </w:style>
  <w:style w:type="character" w:customStyle="1" w:styleId="Style3">
    <w:name w:val="Style3"/>
    <w:basedOn w:val="Policepardfaut"/>
    <w:uiPriority w:val="1"/>
    <w:rsid w:val="001C6796"/>
    <w:rPr>
      <w:rFonts w:ascii="Verdana" w:hAnsi="Verdana"/>
      <w:sz w:val="18"/>
    </w:rPr>
  </w:style>
  <w:style w:type="paragraph" w:styleId="Notedefin">
    <w:name w:val="endnote text"/>
    <w:basedOn w:val="Normal"/>
    <w:link w:val="NotedefinCar"/>
    <w:uiPriority w:val="99"/>
    <w:semiHidden/>
    <w:unhideWhenUsed/>
    <w:rsid w:val="004C3177"/>
    <w:pPr>
      <w:spacing w:after="0" w:line="240" w:lineRule="auto"/>
    </w:pPr>
    <w:rPr>
      <w:sz w:val="20"/>
      <w:szCs w:val="20"/>
    </w:rPr>
  </w:style>
  <w:style w:type="character" w:customStyle="1" w:styleId="NotedefinCar">
    <w:name w:val="Note de fin Car"/>
    <w:basedOn w:val="Policepardfaut"/>
    <w:link w:val="Notedefin"/>
    <w:uiPriority w:val="99"/>
    <w:semiHidden/>
    <w:rsid w:val="004C3177"/>
    <w:rPr>
      <w:sz w:val="20"/>
      <w:szCs w:val="20"/>
    </w:rPr>
  </w:style>
  <w:style w:type="character" w:styleId="Appeldenotedefin">
    <w:name w:val="endnote reference"/>
    <w:basedOn w:val="Policepardfaut"/>
    <w:uiPriority w:val="99"/>
    <w:unhideWhenUsed/>
    <w:rsid w:val="004C3177"/>
    <w:rPr>
      <w:vertAlign w:val="superscript"/>
    </w:rPr>
  </w:style>
  <w:style w:type="paragraph" w:styleId="NormalWeb">
    <w:name w:val="Normal (Web)"/>
    <w:basedOn w:val="Normal"/>
    <w:uiPriority w:val="99"/>
    <w:semiHidden/>
    <w:unhideWhenUsed/>
    <w:rsid w:val="00EA6719"/>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TableauGrille4-Accentuation5">
    <w:name w:val="Grid Table 4 Accent 5"/>
    <w:basedOn w:val="TableauNormal"/>
    <w:uiPriority w:val="49"/>
    <w:rsid w:val="00A35D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0">
    <w:name w:val="Pa0"/>
    <w:basedOn w:val="Default"/>
    <w:next w:val="Default"/>
    <w:uiPriority w:val="99"/>
    <w:rsid w:val="005E01CB"/>
    <w:pPr>
      <w:spacing w:line="221" w:lineRule="atLeast"/>
    </w:pPr>
    <w:rPr>
      <w:rFonts w:ascii="Gill Sans MT" w:hAnsi="Gill Sans MT" w:cstheme="minorBidi"/>
      <w:color w:val="auto"/>
    </w:rPr>
  </w:style>
  <w:style w:type="character" w:customStyle="1" w:styleId="A9">
    <w:name w:val="A9"/>
    <w:uiPriority w:val="99"/>
    <w:rsid w:val="005E01CB"/>
    <w:rPr>
      <w:rFonts w:ascii="GillSans" w:hAnsi="GillSans" w:cs="GillSans"/>
      <w:color w:val="000000"/>
      <w:sz w:val="22"/>
      <w:szCs w:val="22"/>
      <w:u w:val="single"/>
    </w:rPr>
  </w:style>
  <w:style w:type="character" w:customStyle="1" w:styleId="A2">
    <w:name w:val="A2"/>
    <w:uiPriority w:val="99"/>
    <w:rsid w:val="00676F27"/>
    <w:rPr>
      <w:rFonts w:cs="GillSans"/>
      <w:color w:val="000000"/>
    </w:rPr>
  </w:style>
  <w:style w:type="character" w:customStyle="1" w:styleId="A3">
    <w:name w:val="A3"/>
    <w:uiPriority w:val="99"/>
    <w:rsid w:val="00676F27"/>
    <w:rPr>
      <w:rFonts w:cs="GillSans"/>
      <w:color w:val="000000"/>
      <w:sz w:val="12"/>
      <w:szCs w:val="12"/>
    </w:rPr>
  </w:style>
  <w:style w:type="paragraph" w:styleId="Notedebasdepage">
    <w:name w:val="footnote text"/>
    <w:basedOn w:val="Normal"/>
    <w:link w:val="NotedebasdepageCar"/>
    <w:uiPriority w:val="99"/>
    <w:semiHidden/>
    <w:unhideWhenUsed/>
    <w:rsid w:val="005821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2179"/>
    <w:rPr>
      <w:sz w:val="20"/>
      <w:szCs w:val="20"/>
    </w:rPr>
  </w:style>
  <w:style w:type="character" w:styleId="Appelnotedebasdep">
    <w:name w:val="footnote reference"/>
    <w:basedOn w:val="Policepardfaut"/>
    <w:uiPriority w:val="99"/>
    <w:semiHidden/>
    <w:unhideWhenUsed/>
    <w:rsid w:val="00582179"/>
    <w:rPr>
      <w:vertAlign w:val="superscript"/>
    </w:rPr>
  </w:style>
  <w:style w:type="paragraph" w:customStyle="1" w:styleId="Pa2">
    <w:name w:val="Pa2"/>
    <w:basedOn w:val="Default"/>
    <w:next w:val="Default"/>
    <w:uiPriority w:val="99"/>
    <w:rsid w:val="00B317B1"/>
    <w:pPr>
      <w:spacing w:line="280" w:lineRule="atLeast"/>
    </w:pPr>
    <w:rPr>
      <w:rFonts w:ascii="Arial" w:hAnsi="Arial" w:cs="Arial"/>
      <w:color w:val="auto"/>
    </w:rPr>
  </w:style>
  <w:style w:type="paragraph" w:customStyle="1" w:styleId="Pa3">
    <w:name w:val="Pa3"/>
    <w:basedOn w:val="Default"/>
    <w:next w:val="Default"/>
    <w:uiPriority w:val="99"/>
    <w:rsid w:val="00B317B1"/>
    <w:pPr>
      <w:spacing w:line="240" w:lineRule="atLeast"/>
    </w:pPr>
    <w:rPr>
      <w:rFonts w:ascii="Arial" w:hAnsi="Arial" w:cs="Arial"/>
      <w:color w:val="auto"/>
    </w:rPr>
  </w:style>
  <w:style w:type="character" w:customStyle="1" w:styleId="normaltextrun">
    <w:name w:val="normaltextrun"/>
    <w:basedOn w:val="Policepardfaut"/>
    <w:rsid w:val="002C5106"/>
  </w:style>
  <w:style w:type="character" w:customStyle="1" w:styleId="eop">
    <w:name w:val="eop"/>
    <w:basedOn w:val="Policepardfaut"/>
    <w:rsid w:val="002C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3425">
      <w:bodyDiv w:val="1"/>
      <w:marLeft w:val="0"/>
      <w:marRight w:val="0"/>
      <w:marTop w:val="0"/>
      <w:marBottom w:val="0"/>
      <w:divBdr>
        <w:top w:val="none" w:sz="0" w:space="0" w:color="auto"/>
        <w:left w:val="none" w:sz="0" w:space="0" w:color="auto"/>
        <w:bottom w:val="none" w:sz="0" w:space="0" w:color="auto"/>
        <w:right w:val="none" w:sz="0" w:space="0" w:color="auto"/>
      </w:divBdr>
    </w:div>
    <w:div w:id="174078109">
      <w:bodyDiv w:val="1"/>
      <w:marLeft w:val="0"/>
      <w:marRight w:val="0"/>
      <w:marTop w:val="0"/>
      <w:marBottom w:val="0"/>
      <w:divBdr>
        <w:top w:val="none" w:sz="0" w:space="0" w:color="auto"/>
        <w:left w:val="none" w:sz="0" w:space="0" w:color="auto"/>
        <w:bottom w:val="none" w:sz="0" w:space="0" w:color="auto"/>
        <w:right w:val="none" w:sz="0" w:space="0" w:color="auto"/>
      </w:divBdr>
    </w:div>
    <w:div w:id="190725912">
      <w:bodyDiv w:val="1"/>
      <w:marLeft w:val="0"/>
      <w:marRight w:val="0"/>
      <w:marTop w:val="0"/>
      <w:marBottom w:val="0"/>
      <w:divBdr>
        <w:top w:val="none" w:sz="0" w:space="0" w:color="auto"/>
        <w:left w:val="none" w:sz="0" w:space="0" w:color="auto"/>
        <w:bottom w:val="none" w:sz="0" w:space="0" w:color="auto"/>
        <w:right w:val="none" w:sz="0" w:space="0" w:color="auto"/>
      </w:divBdr>
    </w:div>
    <w:div w:id="758524407">
      <w:bodyDiv w:val="1"/>
      <w:marLeft w:val="0"/>
      <w:marRight w:val="0"/>
      <w:marTop w:val="0"/>
      <w:marBottom w:val="0"/>
      <w:divBdr>
        <w:top w:val="none" w:sz="0" w:space="0" w:color="auto"/>
        <w:left w:val="none" w:sz="0" w:space="0" w:color="auto"/>
        <w:bottom w:val="none" w:sz="0" w:space="0" w:color="auto"/>
        <w:right w:val="none" w:sz="0" w:space="0" w:color="auto"/>
      </w:divBdr>
    </w:div>
    <w:div w:id="1088965885">
      <w:bodyDiv w:val="1"/>
      <w:marLeft w:val="0"/>
      <w:marRight w:val="0"/>
      <w:marTop w:val="0"/>
      <w:marBottom w:val="0"/>
      <w:divBdr>
        <w:top w:val="none" w:sz="0" w:space="0" w:color="auto"/>
        <w:left w:val="none" w:sz="0" w:space="0" w:color="auto"/>
        <w:bottom w:val="none" w:sz="0" w:space="0" w:color="auto"/>
        <w:right w:val="none" w:sz="0" w:space="0" w:color="auto"/>
      </w:divBdr>
    </w:div>
    <w:div w:id="1180582126">
      <w:bodyDiv w:val="1"/>
      <w:marLeft w:val="0"/>
      <w:marRight w:val="0"/>
      <w:marTop w:val="0"/>
      <w:marBottom w:val="0"/>
      <w:divBdr>
        <w:top w:val="none" w:sz="0" w:space="0" w:color="auto"/>
        <w:left w:val="none" w:sz="0" w:space="0" w:color="auto"/>
        <w:bottom w:val="none" w:sz="0" w:space="0" w:color="auto"/>
        <w:right w:val="none" w:sz="0" w:space="0" w:color="auto"/>
      </w:divBdr>
    </w:div>
    <w:div w:id="1501579001">
      <w:bodyDiv w:val="1"/>
      <w:marLeft w:val="0"/>
      <w:marRight w:val="0"/>
      <w:marTop w:val="0"/>
      <w:marBottom w:val="0"/>
      <w:divBdr>
        <w:top w:val="none" w:sz="0" w:space="0" w:color="auto"/>
        <w:left w:val="none" w:sz="0" w:space="0" w:color="auto"/>
        <w:bottom w:val="none" w:sz="0" w:space="0" w:color="auto"/>
        <w:right w:val="none" w:sz="0" w:space="0" w:color="auto"/>
      </w:divBdr>
    </w:div>
    <w:div w:id="1563562180">
      <w:bodyDiv w:val="1"/>
      <w:marLeft w:val="0"/>
      <w:marRight w:val="0"/>
      <w:marTop w:val="0"/>
      <w:marBottom w:val="0"/>
      <w:divBdr>
        <w:top w:val="none" w:sz="0" w:space="0" w:color="auto"/>
        <w:left w:val="none" w:sz="0" w:space="0" w:color="auto"/>
        <w:bottom w:val="none" w:sz="0" w:space="0" w:color="auto"/>
        <w:right w:val="none" w:sz="0" w:space="0" w:color="auto"/>
      </w:divBdr>
      <w:divsChild>
        <w:div w:id="629482975">
          <w:marLeft w:val="0"/>
          <w:marRight w:val="0"/>
          <w:marTop w:val="0"/>
          <w:marBottom w:val="0"/>
          <w:divBdr>
            <w:top w:val="none" w:sz="0" w:space="0" w:color="auto"/>
            <w:left w:val="none" w:sz="0" w:space="0" w:color="auto"/>
            <w:bottom w:val="none" w:sz="0" w:space="0" w:color="auto"/>
            <w:right w:val="none" w:sz="0" w:space="0" w:color="auto"/>
          </w:divBdr>
        </w:div>
        <w:div w:id="2014912126">
          <w:marLeft w:val="0"/>
          <w:marRight w:val="0"/>
          <w:marTop w:val="0"/>
          <w:marBottom w:val="0"/>
          <w:divBdr>
            <w:top w:val="none" w:sz="0" w:space="0" w:color="auto"/>
            <w:left w:val="none" w:sz="0" w:space="0" w:color="auto"/>
            <w:bottom w:val="none" w:sz="0" w:space="0" w:color="auto"/>
            <w:right w:val="none" w:sz="0" w:space="0" w:color="auto"/>
          </w:divBdr>
        </w:div>
      </w:divsChild>
    </w:div>
    <w:div w:id="1742676314">
      <w:bodyDiv w:val="1"/>
      <w:marLeft w:val="0"/>
      <w:marRight w:val="0"/>
      <w:marTop w:val="0"/>
      <w:marBottom w:val="0"/>
      <w:divBdr>
        <w:top w:val="none" w:sz="0" w:space="0" w:color="auto"/>
        <w:left w:val="none" w:sz="0" w:space="0" w:color="auto"/>
        <w:bottom w:val="none" w:sz="0" w:space="0" w:color="auto"/>
        <w:right w:val="none" w:sz="0" w:space="0" w:color="auto"/>
      </w:divBdr>
    </w:div>
    <w:div w:id="1751081809">
      <w:bodyDiv w:val="1"/>
      <w:marLeft w:val="0"/>
      <w:marRight w:val="0"/>
      <w:marTop w:val="0"/>
      <w:marBottom w:val="0"/>
      <w:divBdr>
        <w:top w:val="none" w:sz="0" w:space="0" w:color="auto"/>
        <w:left w:val="none" w:sz="0" w:space="0" w:color="auto"/>
        <w:bottom w:val="none" w:sz="0" w:space="0" w:color="auto"/>
        <w:right w:val="none" w:sz="0" w:space="0" w:color="auto"/>
      </w:divBdr>
    </w:div>
    <w:div w:id="1859848403">
      <w:bodyDiv w:val="1"/>
      <w:marLeft w:val="0"/>
      <w:marRight w:val="0"/>
      <w:marTop w:val="0"/>
      <w:marBottom w:val="0"/>
      <w:divBdr>
        <w:top w:val="none" w:sz="0" w:space="0" w:color="auto"/>
        <w:left w:val="none" w:sz="0" w:space="0" w:color="auto"/>
        <w:bottom w:val="none" w:sz="0" w:space="0" w:color="auto"/>
        <w:right w:val="none" w:sz="0" w:space="0" w:color="auto"/>
      </w:divBdr>
    </w:div>
    <w:div w:id="19841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79CB57B16144689A8938EA0CF5D86D"/>
        <w:category>
          <w:name w:val="Général"/>
          <w:gallery w:val="placeholder"/>
        </w:category>
        <w:types>
          <w:type w:val="bbPlcHdr"/>
        </w:types>
        <w:behaviors>
          <w:behavior w:val="content"/>
        </w:behaviors>
        <w:guid w:val="{EF118E95-D06D-44F0-9950-4932659B7B00}"/>
      </w:docPartPr>
      <w:docPartBody>
        <w:p w:rsidR="00BE37B6" w:rsidRDefault="00BE37B6" w:rsidP="00BE37B6">
          <w:r w:rsidRPr="00F52662">
            <w:rPr>
              <w:rStyle w:val="Textedelespacerserv"/>
            </w:rPr>
            <w:t>Choisissez un élément.</w:t>
          </w:r>
        </w:p>
      </w:docPartBody>
    </w:docPart>
    <w:docPart>
      <w:docPartPr>
        <w:name w:val="6BAA34F01EBF4CBA91AFC7F15288EF78"/>
        <w:category>
          <w:name w:val="Général"/>
          <w:gallery w:val="placeholder"/>
        </w:category>
        <w:types>
          <w:type w:val="bbPlcHdr"/>
        </w:types>
        <w:behaviors>
          <w:behavior w:val="content"/>
        </w:behaviors>
        <w:guid w:val="{67B55188-301F-4B93-9F6C-7F88DD36586F}"/>
      </w:docPartPr>
      <w:docPartBody>
        <w:p w:rsidR="00BE37B6" w:rsidRDefault="00BE37B6" w:rsidP="00BE37B6">
          <w:r w:rsidRPr="00F52662">
            <w:rPr>
              <w:rStyle w:val="Textedelespacerserv"/>
            </w:rPr>
            <w:t>Cliquez ou appuyez ici pour entrer une date.</w:t>
          </w:r>
        </w:p>
      </w:docPartBody>
    </w:docPart>
    <w:docPart>
      <w:docPartPr>
        <w:name w:val="C41C754143374EA5B32BE5ED7BDAAE69"/>
        <w:category>
          <w:name w:val="Général"/>
          <w:gallery w:val="placeholder"/>
        </w:category>
        <w:types>
          <w:type w:val="bbPlcHdr"/>
        </w:types>
        <w:behaviors>
          <w:behavior w:val="content"/>
        </w:behaviors>
        <w:guid w:val="{58F29618-7EB5-4F4F-A08A-DB37B476ADBA}"/>
      </w:docPartPr>
      <w:docPartBody>
        <w:p w:rsidR="00BE37B6" w:rsidRDefault="00BE37B6" w:rsidP="00BE37B6">
          <w:r w:rsidRPr="00F5266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33"/>
    <w:rsid w:val="00054ABA"/>
    <w:rsid w:val="001043F6"/>
    <w:rsid w:val="00130EAF"/>
    <w:rsid w:val="00294DDB"/>
    <w:rsid w:val="002C3725"/>
    <w:rsid w:val="002D0AB2"/>
    <w:rsid w:val="002D679A"/>
    <w:rsid w:val="003F3EE4"/>
    <w:rsid w:val="003F52C5"/>
    <w:rsid w:val="00492372"/>
    <w:rsid w:val="004D0062"/>
    <w:rsid w:val="00512A34"/>
    <w:rsid w:val="00591E15"/>
    <w:rsid w:val="005C3B16"/>
    <w:rsid w:val="0063749C"/>
    <w:rsid w:val="00645AA8"/>
    <w:rsid w:val="00651A33"/>
    <w:rsid w:val="00686499"/>
    <w:rsid w:val="006E4975"/>
    <w:rsid w:val="006F681F"/>
    <w:rsid w:val="009A0881"/>
    <w:rsid w:val="00A07184"/>
    <w:rsid w:val="00A87E98"/>
    <w:rsid w:val="00AD692B"/>
    <w:rsid w:val="00B67CF7"/>
    <w:rsid w:val="00BE37B6"/>
    <w:rsid w:val="00C35E2E"/>
    <w:rsid w:val="00CE3D05"/>
    <w:rsid w:val="00CE57D0"/>
    <w:rsid w:val="00D132C7"/>
    <w:rsid w:val="00D447DE"/>
    <w:rsid w:val="00D44E2F"/>
    <w:rsid w:val="00D80EB1"/>
    <w:rsid w:val="00EF7201"/>
    <w:rsid w:val="00F64CD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37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7294-8A29-40AE-99AF-35419A8E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1399</Words>
  <Characters>7697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Paquin, Pamela</dc:creator>
  <cp:keywords/>
  <dc:description/>
  <cp:lastModifiedBy>Di Stefano, Tina</cp:lastModifiedBy>
  <cp:revision>17</cp:revision>
  <cp:lastPrinted>2021-11-08T18:35:00Z</cp:lastPrinted>
  <dcterms:created xsi:type="dcterms:W3CDTF">2021-11-08T19:40:00Z</dcterms:created>
  <dcterms:modified xsi:type="dcterms:W3CDTF">2021-12-10T19:38:00Z</dcterms:modified>
</cp:coreProperties>
</file>