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33701" w14:textId="45A227EF" w:rsidR="002557A7" w:rsidRPr="002557A7" w:rsidRDefault="007C3DD8" w:rsidP="002557A7">
      <w:pPr>
        <w:spacing w:before="206" w:after="0" w:line="240" w:lineRule="auto"/>
        <w:ind w:left="897" w:right="617"/>
        <w:jc w:val="center"/>
        <w:rPr>
          <w:rFonts w:ascii="Verdana" w:hAnsi="Verdana"/>
          <w:b/>
          <w:w w:val="105"/>
          <w:sz w:val="20"/>
        </w:rPr>
      </w:pPr>
      <w:r w:rsidRPr="00325824">
        <w:rPr>
          <w:rFonts w:ascii="Verdana" w:hAnsi="Verdana"/>
          <w:b/>
          <w:w w:val="105"/>
          <w:sz w:val="20"/>
        </w:rPr>
        <w:t>RÉUNION DU CONSEIL D’ÉCOLE</w:t>
      </w:r>
    </w:p>
    <w:p w14:paraId="373D07A0" w14:textId="553785D7" w:rsidR="007C3DD8" w:rsidRDefault="00E341EC" w:rsidP="002557A7">
      <w:pPr>
        <w:spacing w:before="68" w:after="0" w:line="240" w:lineRule="auto"/>
        <w:ind w:left="897" w:right="617"/>
        <w:jc w:val="center"/>
        <w:rPr>
          <w:rFonts w:ascii="Verdana" w:hAnsi="Verdana"/>
          <w:w w:val="105"/>
        </w:rPr>
      </w:pPr>
      <w:r>
        <w:rPr>
          <w:rFonts w:ascii="Verdana" w:hAnsi="Verdana"/>
          <w:w w:val="105"/>
        </w:rPr>
        <w:t xml:space="preserve">Le </w:t>
      </w:r>
      <w:r w:rsidR="000E1B91">
        <w:rPr>
          <w:rFonts w:ascii="Verdana" w:hAnsi="Verdana"/>
          <w:w w:val="105"/>
        </w:rPr>
        <w:t xml:space="preserve">6 </w:t>
      </w:r>
      <w:r w:rsidR="004954BE">
        <w:rPr>
          <w:rFonts w:ascii="Verdana" w:hAnsi="Verdana"/>
          <w:w w:val="105"/>
        </w:rPr>
        <w:t>f</w:t>
      </w:r>
      <w:r w:rsidR="000E1B91">
        <w:rPr>
          <w:rFonts w:ascii="Verdana" w:hAnsi="Verdana"/>
          <w:w w:val="105"/>
        </w:rPr>
        <w:t>é</w:t>
      </w:r>
      <w:r w:rsidR="004954BE">
        <w:rPr>
          <w:rFonts w:ascii="Verdana" w:hAnsi="Verdana"/>
          <w:w w:val="105"/>
        </w:rPr>
        <w:t>vrier</w:t>
      </w:r>
      <w:r>
        <w:rPr>
          <w:rFonts w:ascii="Verdana" w:hAnsi="Verdana"/>
          <w:w w:val="105"/>
        </w:rPr>
        <w:t xml:space="preserve"> 202</w:t>
      </w:r>
      <w:r w:rsidR="004954BE">
        <w:rPr>
          <w:rFonts w:ascii="Verdana" w:hAnsi="Verdana"/>
          <w:w w:val="105"/>
        </w:rPr>
        <w:t>4</w:t>
      </w:r>
    </w:p>
    <w:p w14:paraId="5DEE60EA" w14:textId="77777777" w:rsidR="002557A7" w:rsidRPr="002557A7" w:rsidRDefault="002557A7" w:rsidP="002557A7">
      <w:pPr>
        <w:spacing w:before="68" w:after="0" w:line="240" w:lineRule="auto"/>
        <w:ind w:left="897" w:right="617"/>
        <w:jc w:val="center"/>
        <w:rPr>
          <w:rFonts w:ascii="Verdana" w:hAnsi="Verdana"/>
          <w:sz w:val="8"/>
          <w:szCs w:val="8"/>
        </w:rPr>
      </w:pPr>
    </w:p>
    <w:p w14:paraId="02E67385" w14:textId="365A2EA0" w:rsidR="007C3DD8" w:rsidRDefault="007C3DD8" w:rsidP="002557A7">
      <w:pPr>
        <w:pStyle w:val="En-tte"/>
        <w:jc w:val="center"/>
        <w:rPr>
          <w:rFonts w:ascii="Verdana" w:hAnsi="Verdana"/>
          <w:b/>
        </w:rPr>
      </w:pPr>
      <w:r w:rsidRPr="00325824">
        <w:rPr>
          <w:rFonts w:ascii="Verdana" w:hAnsi="Verdana"/>
          <w:b/>
        </w:rPr>
        <w:t>Procès-verbal</w:t>
      </w:r>
    </w:p>
    <w:p w14:paraId="568D73BA" w14:textId="77777777" w:rsidR="002557A7" w:rsidRDefault="002557A7" w:rsidP="002557A7">
      <w:pPr>
        <w:pStyle w:val="En-tte"/>
        <w:rPr>
          <w:rFonts w:ascii="Verdana" w:hAnsi="Verdana"/>
          <w:bCs/>
        </w:rPr>
      </w:pPr>
    </w:p>
    <w:p w14:paraId="7C9A213C" w14:textId="197691FC" w:rsidR="002557A7" w:rsidRPr="002557A7" w:rsidRDefault="002557A7" w:rsidP="002557A7">
      <w:pPr>
        <w:pStyle w:val="En-tte"/>
        <w:rPr>
          <w:rFonts w:ascii="Verdana" w:hAnsi="Verdana"/>
          <w:bCs/>
        </w:rPr>
      </w:pPr>
      <w:r w:rsidRPr="002557A7">
        <w:rPr>
          <w:rFonts w:ascii="Verdana" w:hAnsi="Verdana"/>
          <w:bCs/>
          <w:u w:val="single"/>
        </w:rPr>
        <w:t xml:space="preserve">     </w:t>
      </w:r>
      <w:r>
        <w:rPr>
          <w:rFonts w:ascii="Verdana" w:hAnsi="Verdana"/>
          <w:bCs/>
          <w:u w:val="single"/>
        </w:rPr>
        <w:t xml:space="preserve">    </w:t>
      </w:r>
      <w:r>
        <w:rPr>
          <w:rFonts w:ascii="Verdana" w:hAnsi="Verdana"/>
          <w:bCs/>
        </w:rPr>
        <w:t xml:space="preserve"> </w:t>
      </w:r>
    </w:p>
    <w:p w14:paraId="78628A82" w14:textId="77777777" w:rsidR="007C3DD8" w:rsidRPr="007C3DD8" w:rsidRDefault="007C3DD8" w:rsidP="007C3DD8">
      <w:pPr>
        <w:pStyle w:val="En-tte"/>
        <w:jc w:val="center"/>
      </w:pPr>
    </w:p>
    <w:tbl>
      <w:tblPr>
        <w:tblStyle w:val="Grilledutableau"/>
        <w:tblpPr w:leftFromText="141" w:rightFromText="141" w:vertAnchor="text" w:tblpY="1"/>
        <w:tblOverlap w:val="never"/>
        <w:tblW w:w="10914" w:type="dxa"/>
        <w:tblLook w:val="04A0" w:firstRow="1" w:lastRow="0" w:firstColumn="1" w:lastColumn="0" w:noHBand="0" w:noVBand="1"/>
      </w:tblPr>
      <w:tblGrid>
        <w:gridCol w:w="2405"/>
        <w:gridCol w:w="5661"/>
        <w:gridCol w:w="2848"/>
      </w:tblGrid>
      <w:tr w:rsidR="007C3DD8" w14:paraId="4D76C89D" w14:textId="77777777" w:rsidTr="008778C1">
        <w:trPr>
          <w:trHeight w:val="481"/>
          <w:tblHeader/>
        </w:trPr>
        <w:tc>
          <w:tcPr>
            <w:tcW w:w="2405" w:type="dxa"/>
            <w:vAlign w:val="center"/>
          </w:tcPr>
          <w:p w14:paraId="228974DB" w14:textId="424E600E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Points de l’ordre du jour</w:t>
            </w:r>
          </w:p>
        </w:tc>
        <w:tc>
          <w:tcPr>
            <w:tcW w:w="5661" w:type="dxa"/>
            <w:vAlign w:val="center"/>
          </w:tcPr>
          <w:p w14:paraId="0E54AFA2" w14:textId="16C5EE29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Décision(s)/Action(s)</w:t>
            </w:r>
          </w:p>
        </w:tc>
        <w:tc>
          <w:tcPr>
            <w:tcW w:w="2848" w:type="dxa"/>
            <w:vAlign w:val="center"/>
          </w:tcPr>
          <w:p w14:paraId="61E29B90" w14:textId="0B369A83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Personne(s) responsables(s)</w:t>
            </w:r>
          </w:p>
        </w:tc>
      </w:tr>
      <w:tr w:rsidR="008778C1" w14:paraId="7041D9CB" w14:textId="77777777" w:rsidTr="008778C1">
        <w:trPr>
          <w:trHeight w:val="1097"/>
        </w:trPr>
        <w:tc>
          <w:tcPr>
            <w:tcW w:w="2405" w:type="dxa"/>
            <w:vAlign w:val="center"/>
          </w:tcPr>
          <w:p w14:paraId="6FF5C421" w14:textId="77777777" w:rsidR="008778C1" w:rsidRDefault="008778C1" w:rsidP="008778C1">
            <w:r>
              <w:t>Présence</w:t>
            </w:r>
          </w:p>
          <w:p w14:paraId="3B6D372C" w14:textId="0BE4D8C1" w:rsidR="008778C1" w:rsidRDefault="00B536FC" w:rsidP="008778C1"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192731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8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>
              <w:t xml:space="preserve"> = personne présente </w:t>
            </w:r>
          </w:p>
          <w:p w14:paraId="6E458200" w14:textId="1A824D65" w:rsidR="008778C1" w:rsidRDefault="00B536FC" w:rsidP="008778C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-13533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8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78C1">
              <w:t xml:space="preserve"> = personne absente</w:t>
            </w:r>
          </w:p>
        </w:tc>
        <w:tc>
          <w:tcPr>
            <w:tcW w:w="5661" w:type="dxa"/>
          </w:tcPr>
          <w:p w14:paraId="50E239A8" w14:textId="24EA8466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theme="minorHAnsi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570709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</w:r>
            <w:r w:rsidR="008778C1" w:rsidRPr="008778C1">
              <w:rPr>
                <w:rFonts w:ascii="Verdana" w:eastAsia="MS Gothic" w:hAnsi="Verdana" w:cstheme="minorHAnsi"/>
                <w:sz w:val="20"/>
                <w:szCs w:val="20"/>
              </w:rPr>
              <w:t>Mme Anick Côté-Brown</w:t>
            </w:r>
          </w:p>
          <w:p w14:paraId="55E015D4" w14:textId="1EFC35BA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-1965025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Mme Lisane Loranger</w:t>
            </w:r>
          </w:p>
          <w:p w14:paraId="05573097" w14:textId="2D06EED7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560218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M. Daher Hassan</w:t>
            </w:r>
          </w:p>
          <w:p w14:paraId="451B9EDF" w14:textId="34516B31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1185565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Mme Rathika Sitsabaiesan</w:t>
            </w:r>
          </w:p>
          <w:p w14:paraId="38D71472" w14:textId="17AAACEC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-162183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M. Guy Roberge</w:t>
            </w:r>
          </w:p>
          <w:p w14:paraId="590CEE93" w14:textId="3C318A90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15508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Mme Tracy McKinley</w:t>
            </w:r>
          </w:p>
          <w:p w14:paraId="6F50E2FF" w14:textId="1C34EE69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-1068410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Mme Kamila N</w:t>
            </w:r>
            <w:r w:rsidR="001C43D5">
              <w:rPr>
                <w:rFonts w:ascii="Verdana" w:eastAsia="MS Gothic" w:hAnsi="Verdana" w:cs="Arial"/>
                <w:sz w:val="20"/>
                <w:szCs w:val="20"/>
              </w:rPr>
              <w:t>.</w:t>
            </w:r>
          </w:p>
          <w:p w14:paraId="57D3F2FF" w14:textId="03990875" w:rsidR="008778C1" w:rsidRPr="008778C1" w:rsidRDefault="00B536FC" w:rsidP="008778C1">
            <w:pPr>
              <w:tabs>
                <w:tab w:val="left" w:pos="1515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44057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 xml:space="preserve">    Mme Shelley Croxall</w:t>
            </w:r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</w:r>
          </w:p>
          <w:p w14:paraId="33E35C10" w14:textId="5EF216DD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-2310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Mme Andreea Tarnowski</w:t>
            </w:r>
          </w:p>
          <w:p w14:paraId="436A484C" w14:textId="753F8376" w:rsidR="008778C1" w:rsidRPr="008778C1" w:rsidRDefault="00B536FC" w:rsidP="008778C1">
            <w:pPr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175524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 xml:space="preserve">    Mme Kaitlin Bourque</w:t>
            </w:r>
          </w:p>
          <w:p w14:paraId="2CBF7031" w14:textId="34030402" w:rsidR="008778C1" w:rsidRPr="008778C1" w:rsidRDefault="00B536FC" w:rsidP="008778C1">
            <w:pPr>
              <w:tabs>
                <w:tab w:val="left" w:pos="458"/>
              </w:tabs>
              <w:rPr>
                <w:rFonts w:ascii="Verdana" w:eastAsia="MS Gothic" w:hAnsi="Verdana" w:cs="Arial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1014119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3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>Mme Priya Chauhan</w:t>
            </w:r>
          </w:p>
          <w:p w14:paraId="7B992DC3" w14:textId="00DFB908" w:rsidR="008778C1" w:rsidRDefault="00B536FC" w:rsidP="008778C1">
            <w:pPr>
              <w:tabs>
                <w:tab w:val="left" w:pos="316"/>
              </w:tabs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eastAsia="MS Gothic" w:hAnsi="Verdana" w:cs="Arial"/>
                  <w:sz w:val="20"/>
                  <w:szCs w:val="20"/>
                </w:rPr>
                <w:id w:val="1968395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8778C1" w:rsidRPr="008778C1">
              <w:rPr>
                <w:rFonts w:ascii="Verdana" w:eastAsia="MS Gothic" w:hAnsi="Verdana" w:cs="Arial"/>
                <w:sz w:val="20"/>
                <w:szCs w:val="20"/>
              </w:rPr>
              <w:tab/>
              <w:t xml:space="preserve">  Mme Anne Thomson</w:t>
            </w:r>
          </w:p>
        </w:tc>
        <w:tc>
          <w:tcPr>
            <w:tcW w:w="2848" w:type="dxa"/>
            <w:vAlign w:val="center"/>
          </w:tcPr>
          <w:p w14:paraId="4AA77AB2" w14:textId="144BF11F" w:rsidR="000E1B91" w:rsidRDefault="008778C1" w:rsidP="000E1B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Secrétaire </w:t>
            </w:r>
          </w:p>
          <w:p w14:paraId="3E7D841B" w14:textId="2585B2EB" w:rsidR="008778C1" w:rsidRDefault="008778C1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17B1F" w14:paraId="00232A3C" w14:textId="77777777" w:rsidTr="00480BB8">
        <w:trPr>
          <w:trHeight w:val="599"/>
        </w:trPr>
        <w:tc>
          <w:tcPr>
            <w:tcW w:w="2405" w:type="dxa"/>
            <w:vAlign w:val="center"/>
          </w:tcPr>
          <w:p w14:paraId="6A62F07A" w14:textId="440ED065" w:rsidR="00E17B1F" w:rsidRDefault="00E17B1F" w:rsidP="00480B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Rappeler à l’ordre</w:t>
            </w:r>
          </w:p>
        </w:tc>
        <w:tc>
          <w:tcPr>
            <w:tcW w:w="5661" w:type="dxa"/>
            <w:vAlign w:val="center"/>
          </w:tcPr>
          <w:p w14:paraId="70B06EEE" w14:textId="3BE7056F" w:rsidR="007437CA" w:rsidRDefault="007437CA" w:rsidP="00743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Rappeler </w:t>
            </w:r>
            <w:r w:rsidRPr="007437CA">
              <w:rPr>
                <w:rFonts w:ascii="Verdana" w:hAnsi="Verdana"/>
                <w:sz w:val="20"/>
                <w:szCs w:val="20"/>
              </w:rPr>
              <w:t>à l’ordre</w:t>
            </w:r>
          </w:p>
        </w:tc>
        <w:tc>
          <w:tcPr>
            <w:tcW w:w="2848" w:type="dxa"/>
            <w:vAlign w:val="center"/>
          </w:tcPr>
          <w:p w14:paraId="3B9C8EE8" w14:textId="35D24F9C" w:rsidR="00E17B1F" w:rsidRDefault="007437CA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Mme </w:t>
            </w:r>
            <w:r w:rsidR="00E17B1F">
              <w:rPr>
                <w:rFonts w:ascii="Verdana" w:hAnsi="Verdana"/>
                <w:sz w:val="20"/>
                <w:szCs w:val="20"/>
              </w:rPr>
              <w:t>Rathika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341EC">
              <w:rPr>
                <w:rFonts w:ascii="Verdana" w:hAnsi="Verdana"/>
                <w:sz w:val="20"/>
                <w:szCs w:val="20"/>
              </w:rPr>
              <w:t>Sitsabaiesan</w:t>
            </w:r>
          </w:p>
        </w:tc>
      </w:tr>
      <w:tr w:rsidR="007C3DD8" w14:paraId="7AE023FE" w14:textId="77777777" w:rsidTr="008778C1">
        <w:trPr>
          <w:trHeight w:val="1217"/>
        </w:trPr>
        <w:tc>
          <w:tcPr>
            <w:tcW w:w="2405" w:type="dxa"/>
            <w:vAlign w:val="center"/>
          </w:tcPr>
          <w:p w14:paraId="21E0189C" w14:textId="276EB16A" w:rsidR="007437CA" w:rsidRDefault="00E17B1F" w:rsidP="007437C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Approbation de l’ordre du jour</w:t>
            </w:r>
          </w:p>
          <w:p w14:paraId="60FB1F0D" w14:textId="67FA4A4B" w:rsidR="003C2959" w:rsidRDefault="002210D1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Reconnaissance</w:t>
            </w:r>
            <w:r w:rsidR="003C2959">
              <w:rPr>
                <w:rFonts w:ascii="Verdana" w:hAnsi="Verdana"/>
                <w:sz w:val="20"/>
                <w:szCs w:val="20"/>
              </w:rPr>
              <w:t xml:space="preserve"> du territoire</w:t>
            </w:r>
          </w:p>
        </w:tc>
        <w:tc>
          <w:tcPr>
            <w:tcW w:w="5661" w:type="dxa"/>
          </w:tcPr>
          <w:p w14:paraId="2EF85EA5" w14:textId="234D3406" w:rsidR="007C3DD8" w:rsidRDefault="007C3DD8" w:rsidP="00E341EC">
            <w:pPr>
              <w:rPr>
                <w:rFonts w:ascii="Verdana" w:hAnsi="Verdana"/>
                <w:sz w:val="20"/>
                <w:szCs w:val="20"/>
              </w:rPr>
            </w:pPr>
            <w:bookmarkStart w:id="0" w:name="_Hlk149142033"/>
            <w:r>
              <w:rPr>
                <w:rFonts w:ascii="Verdana" w:hAnsi="Verdana"/>
                <w:sz w:val="20"/>
                <w:szCs w:val="20"/>
              </w:rPr>
              <w:t xml:space="preserve">Ouverture de la séance à : </w:t>
            </w:r>
            <w:r w:rsidR="0023339C" w:rsidRPr="0023339C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E17B1F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="0023339C" w:rsidRPr="0023339C">
              <w:rPr>
                <w:rFonts w:ascii="Verdana" w:hAnsi="Verdana"/>
                <w:b/>
                <w:bCs/>
                <w:sz w:val="20"/>
                <w:szCs w:val="20"/>
              </w:rPr>
              <w:t>h</w:t>
            </w:r>
            <w:r w:rsidR="00480BB8">
              <w:rPr>
                <w:rFonts w:ascii="Verdana" w:hAnsi="Verdana"/>
                <w:b/>
                <w:bCs/>
                <w:sz w:val="20"/>
                <w:szCs w:val="20"/>
              </w:rPr>
              <w:t>08</w:t>
            </w:r>
          </w:p>
          <w:bookmarkEnd w:id="0"/>
          <w:p w14:paraId="4A47C62D" w14:textId="77777777" w:rsidR="007C3DD8" w:rsidRDefault="007C3DD8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1CE324C5" w14:textId="19DCAAC8" w:rsidR="003C2959" w:rsidRPr="007C3DD8" w:rsidRDefault="003C2959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Reconnaissance du territoire</w:t>
            </w:r>
          </w:p>
        </w:tc>
        <w:tc>
          <w:tcPr>
            <w:tcW w:w="2848" w:type="dxa"/>
            <w:vAlign w:val="center"/>
          </w:tcPr>
          <w:p w14:paraId="51065462" w14:textId="61C2E87B" w:rsidR="007C3DD8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7C3DD8" w14:paraId="4EAB62E9" w14:textId="77777777" w:rsidTr="008778C1">
        <w:trPr>
          <w:trHeight w:val="1458"/>
        </w:trPr>
        <w:tc>
          <w:tcPr>
            <w:tcW w:w="2405" w:type="dxa"/>
            <w:vAlign w:val="center"/>
          </w:tcPr>
          <w:p w14:paraId="03D1B2CD" w14:textId="412E3FA5" w:rsidR="007C3DD8" w:rsidRDefault="00B536F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Lecture</w:t>
            </w:r>
            <w:r w:rsidR="00B1259A">
              <w:rPr>
                <w:rFonts w:ascii="Verdana" w:hAnsi="Verdana"/>
                <w:sz w:val="20"/>
                <w:szCs w:val="20"/>
              </w:rPr>
              <w:t xml:space="preserve"> et approbation de l’ordre du jour</w:t>
            </w:r>
          </w:p>
        </w:tc>
        <w:tc>
          <w:tcPr>
            <w:tcW w:w="5661" w:type="dxa"/>
          </w:tcPr>
          <w:p w14:paraId="0AAAD61B" w14:textId="77777777" w:rsidR="00B1259A" w:rsidRDefault="00B1259A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3E1F21D9" w14:textId="150931F2" w:rsidR="007C3DD8" w:rsidRDefault="007437CA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</w:t>
            </w:r>
            <w:r w:rsidR="0023339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59A">
              <w:rPr>
                <w:rFonts w:ascii="Verdana" w:hAnsi="Verdana"/>
                <w:sz w:val="20"/>
                <w:szCs w:val="20"/>
              </w:rPr>
              <w:t>propose d’adopter l’ordre du jour</w:t>
            </w:r>
          </w:p>
          <w:p w14:paraId="65BEF6B8" w14:textId="77777777" w:rsidR="0092127E" w:rsidRDefault="0092127E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3B0F6A13" w14:textId="38A56EC8" w:rsidR="00B1259A" w:rsidRDefault="007437CA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Priya</w:t>
            </w:r>
            <w:r w:rsidR="0023339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59A">
              <w:rPr>
                <w:rFonts w:ascii="Verdana" w:hAnsi="Verdana"/>
                <w:sz w:val="20"/>
                <w:szCs w:val="20"/>
              </w:rPr>
              <w:t>seconde la motion</w:t>
            </w:r>
          </w:p>
          <w:p w14:paraId="5E3BF06B" w14:textId="3C8332A1" w:rsidR="00B1259A" w:rsidRDefault="00B1259A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1EC508C3" w14:textId="7D8A1122" w:rsidR="00B1259A" w:rsidRPr="00480BB8" w:rsidRDefault="0023339C" w:rsidP="00E341E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ADOPTÉ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8" w:type="dxa"/>
          </w:tcPr>
          <w:p w14:paraId="214A0598" w14:textId="77777777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CD2820" w14:textId="77777777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7EDF3B7" w14:textId="2736D01C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7437CA" w14:paraId="5BD6403E" w14:textId="77777777" w:rsidTr="007437CA">
        <w:trPr>
          <w:trHeight w:val="806"/>
        </w:trPr>
        <w:tc>
          <w:tcPr>
            <w:tcW w:w="2405" w:type="dxa"/>
            <w:vAlign w:val="center"/>
          </w:tcPr>
          <w:p w14:paraId="7749066D" w14:textId="6FD78DE7" w:rsidR="007437CA" w:rsidRDefault="007437CA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Mots de bienvenue</w:t>
            </w:r>
          </w:p>
        </w:tc>
        <w:tc>
          <w:tcPr>
            <w:tcW w:w="5661" w:type="dxa"/>
            <w:vAlign w:val="center"/>
          </w:tcPr>
          <w:p w14:paraId="1DACE171" w14:textId="77777777" w:rsidR="007437CA" w:rsidRDefault="007437CA" w:rsidP="007437CA">
            <w:pPr>
              <w:rPr>
                <w:rFonts w:ascii="Verdana" w:hAnsi="Verdana"/>
                <w:sz w:val="20"/>
                <w:szCs w:val="20"/>
              </w:rPr>
            </w:pPr>
          </w:p>
          <w:p w14:paraId="1AF2CAF8" w14:textId="1C3CBD52" w:rsidR="007437CA" w:rsidRDefault="007437CA" w:rsidP="00743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Mots de bienvenue et présentation des personnes présentes à la réunion</w:t>
            </w:r>
          </w:p>
          <w:p w14:paraId="478870E1" w14:textId="77777777" w:rsidR="007437CA" w:rsidRDefault="007437CA" w:rsidP="007437C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8" w:type="dxa"/>
            <w:vAlign w:val="center"/>
          </w:tcPr>
          <w:p w14:paraId="585F51E9" w14:textId="28D9BB42" w:rsidR="007437CA" w:rsidRDefault="007437CA" w:rsidP="007437C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437CA">
              <w:rPr>
                <w:rFonts w:ascii="Verdana" w:hAnsi="Verdana"/>
                <w:sz w:val="20"/>
                <w:szCs w:val="20"/>
              </w:rPr>
              <w:t>Mme Rathika Sitsabaiesan</w:t>
            </w:r>
          </w:p>
        </w:tc>
      </w:tr>
      <w:tr w:rsidR="007C3DD8" w14:paraId="3BE281F1" w14:textId="77777777" w:rsidTr="008778C1">
        <w:trPr>
          <w:trHeight w:val="1443"/>
        </w:trPr>
        <w:tc>
          <w:tcPr>
            <w:tcW w:w="2405" w:type="dxa"/>
            <w:vAlign w:val="center"/>
          </w:tcPr>
          <w:p w14:paraId="1FFE5DA9" w14:textId="05BA22D6" w:rsidR="007C3DD8" w:rsidRDefault="00B1259A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Examen et approbation du procès-verbal</w:t>
            </w:r>
            <w:r w:rsidR="00E341EC">
              <w:rPr>
                <w:rFonts w:ascii="Verdana" w:hAnsi="Verdana"/>
                <w:sz w:val="20"/>
                <w:szCs w:val="20"/>
              </w:rPr>
              <w:t xml:space="preserve"> du </w:t>
            </w:r>
            <w:r w:rsidR="00480BB8">
              <w:rPr>
                <w:rFonts w:ascii="Verdana" w:hAnsi="Verdana"/>
                <w:sz w:val="20"/>
                <w:szCs w:val="20"/>
              </w:rPr>
              <w:t>6</w:t>
            </w:r>
            <w:r w:rsidR="00E341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0BB8">
              <w:rPr>
                <w:rFonts w:ascii="Verdana" w:hAnsi="Verdana"/>
                <w:sz w:val="20"/>
                <w:szCs w:val="20"/>
              </w:rPr>
              <w:t>décembre</w:t>
            </w:r>
            <w:r w:rsidR="00E341EC">
              <w:rPr>
                <w:rFonts w:ascii="Verdana" w:hAnsi="Verdana"/>
                <w:sz w:val="20"/>
                <w:szCs w:val="20"/>
              </w:rPr>
              <w:t xml:space="preserve"> 2023</w:t>
            </w:r>
          </w:p>
        </w:tc>
        <w:tc>
          <w:tcPr>
            <w:tcW w:w="5661" w:type="dxa"/>
          </w:tcPr>
          <w:p w14:paraId="3441672B" w14:textId="77777777" w:rsidR="0092127E" w:rsidRDefault="0092127E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59B15DAC" w14:textId="75480707" w:rsidR="00B1259A" w:rsidRDefault="007437CA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Kaitlin</w:t>
            </w:r>
            <w:r w:rsidR="0023339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59A">
              <w:rPr>
                <w:rFonts w:ascii="Verdana" w:hAnsi="Verdana"/>
                <w:sz w:val="20"/>
                <w:szCs w:val="20"/>
              </w:rPr>
              <w:t xml:space="preserve">propose d’adopter le </w:t>
            </w:r>
            <w:r w:rsidR="003277DB">
              <w:rPr>
                <w:rFonts w:ascii="Verdana" w:hAnsi="Verdana"/>
                <w:sz w:val="20"/>
                <w:szCs w:val="20"/>
              </w:rPr>
              <w:t>procès-verbal</w:t>
            </w:r>
          </w:p>
          <w:p w14:paraId="04637025" w14:textId="77777777" w:rsidR="00B1259A" w:rsidRDefault="00B1259A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75D1FB0D" w14:textId="4E9977C6" w:rsidR="00B1259A" w:rsidRDefault="007437CA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Priya</w:t>
            </w:r>
            <w:r w:rsidR="0023339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259A">
              <w:rPr>
                <w:rFonts w:ascii="Verdana" w:hAnsi="Verdana"/>
                <w:sz w:val="20"/>
                <w:szCs w:val="20"/>
              </w:rPr>
              <w:t>seconde la motion</w:t>
            </w:r>
          </w:p>
          <w:p w14:paraId="7A542EE5" w14:textId="77777777" w:rsidR="0023339C" w:rsidRDefault="0023339C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7C5BEE23" w14:textId="6B43BFC7" w:rsidR="007C3DD8" w:rsidRPr="00480BB8" w:rsidRDefault="0023339C" w:rsidP="00E341E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>ADOPTÉ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1259A"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8" w:type="dxa"/>
          </w:tcPr>
          <w:p w14:paraId="4016EC21" w14:textId="77777777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49F3D1A" w14:textId="77777777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CBBB6F" w14:textId="1A4AFFCA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28675B" w14:paraId="43A2AF1D" w14:textId="77777777" w:rsidTr="008778C1">
        <w:trPr>
          <w:trHeight w:val="1939"/>
        </w:trPr>
        <w:tc>
          <w:tcPr>
            <w:tcW w:w="2405" w:type="dxa"/>
            <w:vAlign w:val="center"/>
          </w:tcPr>
          <w:p w14:paraId="71D52198" w14:textId="1071CA7A" w:rsidR="0028675B" w:rsidRDefault="0028675B" w:rsidP="002867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Mise à jour de l’école</w:t>
            </w:r>
          </w:p>
        </w:tc>
        <w:tc>
          <w:tcPr>
            <w:tcW w:w="5661" w:type="dxa"/>
          </w:tcPr>
          <w:p w14:paraId="1D570562" w14:textId="77777777" w:rsidR="006A5BAA" w:rsidRDefault="006A5BAA" w:rsidP="006A5BAA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Une mise à jour à propos des élèves de la chorale</w:t>
            </w:r>
          </w:p>
          <w:p w14:paraId="2E7649E2" w14:textId="5755256F" w:rsidR="006A5BAA" w:rsidRDefault="006A5BAA" w:rsidP="006A5BAA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Les annonces d’école </w:t>
            </w:r>
            <w:r w:rsidR="00B536FC">
              <w:rPr>
                <w:rFonts w:ascii="Verdana" w:hAnsi="Verdana"/>
                <w:sz w:val="20"/>
                <w:szCs w:val="20"/>
              </w:rPr>
              <w:t>fut</w:t>
            </w:r>
            <w:r>
              <w:rPr>
                <w:rFonts w:ascii="Verdana" w:hAnsi="Verdana"/>
                <w:sz w:val="20"/>
                <w:szCs w:val="20"/>
              </w:rPr>
              <w:t xml:space="preserve"> présenté</w:t>
            </w:r>
            <w:r w:rsidR="00B536FC">
              <w:rPr>
                <w:rFonts w:ascii="Verdana" w:hAnsi="Verdana"/>
                <w:sz w:val="20"/>
                <w:szCs w:val="20"/>
              </w:rPr>
              <w:t>es</w:t>
            </w:r>
          </w:p>
          <w:p w14:paraId="0AFD2F4F" w14:textId="77777777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mois de l’histoire des noires</w:t>
            </w:r>
          </w:p>
          <w:p w14:paraId="2E0C92C3" w14:textId="77777777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Journée du drapeau national</w:t>
            </w:r>
          </w:p>
          <w:p w14:paraId="33670AFF" w14:textId="77777777" w:rsidR="006A5BAA" w:rsidRDefault="006A5BAA" w:rsidP="006A5BAA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Levée de fonds</w:t>
            </w:r>
          </w:p>
          <w:p w14:paraId="131DAF68" w14:textId="77777777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Les concours scolaires </w:t>
            </w:r>
          </w:p>
          <w:p w14:paraId="74DEE94B" w14:textId="5F28C9A1" w:rsidR="006A5BAA" w:rsidRDefault="006A5BAA" w:rsidP="006A5BAA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Une mise à jour à propos de l’initiative « The Coldest Night of the Year » </w:t>
            </w:r>
            <w:r w:rsidR="00B536FC">
              <w:rPr>
                <w:rFonts w:ascii="Verdana" w:hAnsi="Verdana"/>
                <w:sz w:val="20"/>
                <w:szCs w:val="20"/>
              </w:rPr>
              <w:t>fut</w:t>
            </w:r>
            <w:r>
              <w:rPr>
                <w:rFonts w:ascii="Verdana" w:hAnsi="Verdana"/>
                <w:sz w:val="20"/>
                <w:szCs w:val="20"/>
              </w:rPr>
              <w:t xml:space="preserve"> présenté</w:t>
            </w:r>
            <w:r w:rsidR="00B536FC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6A8CB26" w14:textId="77777777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Aura lieu le 24 février </w:t>
            </w:r>
            <w:r w:rsidRPr="00673D54">
              <w:rPr>
                <w:rFonts w:ascii="Verdana" w:hAnsi="Verdana"/>
                <w:sz w:val="20"/>
                <w:szCs w:val="20"/>
              </w:rPr>
              <w:t>2024</w:t>
            </w:r>
          </w:p>
          <w:p w14:paraId="34862FAC" w14:textId="77777777" w:rsidR="006A5BAA" w:rsidRDefault="006A5BAA" w:rsidP="006A5BAA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 ateliers « BRAVE »</w:t>
            </w:r>
          </w:p>
          <w:p w14:paraId="1ADF9C2C" w14:textId="77777777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Aura lieu avant la fin d’année</w:t>
            </w:r>
          </w:p>
          <w:p w14:paraId="0F7710CA" w14:textId="6284A12E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</w:t>
            </w:r>
            <w:r w:rsidR="00B536FC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Anick va vérifier si la police peut nous fourn</w:t>
            </w:r>
            <w:r w:rsidR="00B536FC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r un atelier</w:t>
            </w:r>
          </w:p>
          <w:p w14:paraId="65CBCFD3" w14:textId="458F6A3A" w:rsidR="006A5BAA" w:rsidRDefault="006A5BAA" w:rsidP="006A5BAA">
            <w:pPr>
              <w:pStyle w:val="Paragraphedeliste"/>
              <w:numPr>
                <w:ilvl w:val="1"/>
                <w:numId w:val="3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</w:t>
            </w:r>
            <w:r w:rsidR="00B536FC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Anick va vérifier si on peut faire les ateliers avant l’école</w:t>
            </w:r>
          </w:p>
          <w:p w14:paraId="1876B19E" w14:textId="56F0C591" w:rsidR="0028675B" w:rsidRPr="0028675B" w:rsidRDefault="006A5BAA" w:rsidP="006A5BAA">
            <w:pPr>
              <w:pStyle w:val="Paragraphedeliste"/>
              <w:numPr>
                <w:ilvl w:val="0"/>
                <w:numId w:val="3"/>
              </w:numPr>
              <w:rPr>
                <w:rFonts w:ascii="Verdana" w:eastAsia="MS Gothic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Revoir la possibilité d’avoir une activité pour les élèves pendant les ateliers (par ex. Reptilia)</w:t>
            </w:r>
          </w:p>
        </w:tc>
        <w:tc>
          <w:tcPr>
            <w:tcW w:w="2848" w:type="dxa"/>
          </w:tcPr>
          <w:p w14:paraId="330D2782" w14:textId="77777777" w:rsidR="0028675B" w:rsidRDefault="0028675B" w:rsidP="0028675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2E620" w14:textId="77777777" w:rsidR="0028675B" w:rsidRDefault="0028675B" w:rsidP="0028675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A0F6F5" w14:textId="77777777" w:rsidR="0028675B" w:rsidRDefault="0028675B" w:rsidP="0028675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C88B55F" w14:textId="42113BD0" w:rsidR="0028675B" w:rsidRDefault="0028675B" w:rsidP="002867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7C3DD8" w14:paraId="7DC79005" w14:textId="77777777" w:rsidTr="0092127E">
        <w:trPr>
          <w:trHeight w:val="1058"/>
        </w:trPr>
        <w:tc>
          <w:tcPr>
            <w:tcW w:w="2405" w:type="dxa"/>
            <w:vAlign w:val="center"/>
          </w:tcPr>
          <w:p w14:paraId="5324CED0" w14:textId="42B3CFFC" w:rsidR="007C3DD8" w:rsidRDefault="007437CA" w:rsidP="009212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Mise à jour</w:t>
            </w:r>
            <w:r w:rsidR="00480BB8">
              <w:rPr>
                <w:rFonts w:ascii="Verdana" w:hAnsi="Verdana"/>
                <w:sz w:val="20"/>
                <w:szCs w:val="20"/>
              </w:rPr>
              <w:t xml:space="preserve"> – activités passées </w:t>
            </w:r>
          </w:p>
        </w:tc>
        <w:tc>
          <w:tcPr>
            <w:tcW w:w="5661" w:type="dxa"/>
          </w:tcPr>
          <w:p w14:paraId="63691625" w14:textId="77777777" w:rsidR="00B1259A" w:rsidRDefault="00B1259A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350E3EF3" w14:textId="69F03BEC" w:rsidR="006A5BAA" w:rsidRDefault="006A5BAA" w:rsidP="006A5BAA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Déjeuner de crêpes</w:t>
            </w:r>
          </w:p>
          <w:p w14:paraId="250AF0F4" w14:textId="25CF6071" w:rsidR="006A5BAA" w:rsidRDefault="006A5BAA" w:rsidP="006A5BAA">
            <w:pPr>
              <w:pStyle w:val="Paragraphedeliste"/>
              <w:numPr>
                <w:ilvl w:val="1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Nous avons </w:t>
            </w:r>
            <w:r w:rsidR="00FE478F">
              <w:rPr>
                <w:rFonts w:ascii="Verdana" w:hAnsi="Verdana"/>
                <w:sz w:val="20"/>
                <w:szCs w:val="20"/>
              </w:rPr>
              <w:t>reçu</w:t>
            </w:r>
            <w:r>
              <w:rPr>
                <w:rFonts w:ascii="Verdana" w:hAnsi="Verdana"/>
                <w:sz w:val="20"/>
                <w:szCs w:val="20"/>
              </w:rPr>
              <w:t xml:space="preserve"> un don qui a couvert les frais de l’initiative</w:t>
            </w:r>
          </w:p>
          <w:p w14:paraId="582DAD4B" w14:textId="77777777" w:rsidR="006A5BAA" w:rsidRDefault="006A5BAA" w:rsidP="006A5BAA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Soirée chez Boston Pizza</w:t>
            </w:r>
          </w:p>
          <w:p w14:paraId="4D4D2946" w14:textId="77777777" w:rsidR="006A5BAA" w:rsidRDefault="00FE478F" w:rsidP="006A5BAA">
            <w:pPr>
              <w:pStyle w:val="Paragraphedeliste"/>
              <w:numPr>
                <w:ilvl w:val="1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Nous aurions été bénéfiques d’avoir plus d’élèves bénévoles</w:t>
            </w:r>
          </w:p>
          <w:p w14:paraId="087DAED1" w14:textId="6DE15ACB" w:rsidR="00FE478F" w:rsidRDefault="00B536FC" w:rsidP="006A5BAA">
            <w:pPr>
              <w:pStyle w:val="Paragraphedeliste"/>
              <w:numPr>
                <w:ilvl w:val="1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À</w:t>
            </w:r>
            <w:r w:rsidR="00FE478F">
              <w:rPr>
                <w:rFonts w:ascii="Verdana" w:hAnsi="Verdana"/>
                <w:sz w:val="20"/>
                <w:szCs w:val="20"/>
              </w:rPr>
              <w:t xml:space="preserve"> l’avenir, il faudra ajouter l’évènement sur Facebook, School Day et distribuer </w:t>
            </w:r>
            <w:r>
              <w:rPr>
                <w:rFonts w:ascii="Verdana" w:hAnsi="Verdana"/>
                <w:sz w:val="20"/>
                <w:szCs w:val="20"/>
              </w:rPr>
              <w:t xml:space="preserve">une copie </w:t>
            </w:r>
            <w:r w:rsidR="00FE478F">
              <w:rPr>
                <w:rFonts w:ascii="Verdana" w:hAnsi="Verdana"/>
                <w:sz w:val="20"/>
                <w:szCs w:val="20"/>
              </w:rPr>
              <w:t>en papier</w:t>
            </w:r>
          </w:p>
          <w:p w14:paraId="461EF540" w14:textId="33FC0A7A" w:rsidR="00FE478F" w:rsidRPr="00673D54" w:rsidRDefault="00FE478F" w:rsidP="006A5BAA">
            <w:pPr>
              <w:pStyle w:val="Paragraphedeliste"/>
              <w:numPr>
                <w:ilvl w:val="1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 montants seront présent</w:t>
            </w:r>
            <w:r w:rsidR="00B536FC">
              <w:rPr>
                <w:rFonts w:ascii="Verdana" w:hAnsi="Verdana"/>
                <w:sz w:val="20"/>
                <w:szCs w:val="20"/>
              </w:rPr>
              <w:t>és</w:t>
            </w:r>
            <w:r>
              <w:rPr>
                <w:rFonts w:ascii="Verdana" w:hAnsi="Verdana"/>
                <w:sz w:val="20"/>
                <w:szCs w:val="20"/>
              </w:rPr>
              <w:t xml:space="preserve"> à la prochaine réunion </w:t>
            </w:r>
          </w:p>
        </w:tc>
        <w:tc>
          <w:tcPr>
            <w:tcW w:w="2848" w:type="dxa"/>
          </w:tcPr>
          <w:p w14:paraId="6C88832E" w14:textId="77777777" w:rsidR="00E341EC" w:rsidRDefault="00E341EC" w:rsidP="00441AE9">
            <w:pPr>
              <w:rPr>
                <w:rFonts w:ascii="Verdana" w:hAnsi="Verdana"/>
                <w:sz w:val="20"/>
                <w:szCs w:val="20"/>
              </w:rPr>
            </w:pPr>
          </w:p>
          <w:p w14:paraId="2CB38379" w14:textId="36645C83" w:rsidR="00E341EC" w:rsidRDefault="00B6707B" w:rsidP="0023339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7C3DD8" w14:paraId="74DD645A" w14:textId="77777777" w:rsidTr="008778C1">
        <w:trPr>
          <w:trHeight w:val="70"/>
        </w:trPr>
        <w:tc>
          <w:tcPr>
            <w:tcW w:w="2405" w:type="dxa"/>
            <w:vAlign w:val="center"/>
          </w:tcPr>
          <w:p w14:paraId="6BED1290" w14:textId="2DB2FF3A" w:rsidR="007C3DD8" w:rsidRDefault="00492CFB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Mise à jour – activités</w:t>
            </w:r>
            <w:r w:rsidR="00480BB8">
              <w:rPr>
                <w:rFonts w:ascii="Verdana" w:hAnsi="Verdana"/>
                <w:sz w:val="20"/>
                <w:szCs w:val="20"/>
              </w:rPr>
              <w:t xml:space="preserve"> à venir</w:t>
            </w:r>
          </w:p>
        </w:tc>
        <w:tc>
          <w:tcPr>
            <w:tcW w:w="5661" w:type="dxa"/>
          </w:tcPr>
          <w:p w14:paraId="4C56ED2F" w14:textId="77777777" w:rsidR="00492CFB" w:rsidRDefault="00492CFB" w:rsidP="000E1B91">
            <w:pPr>
              <w:rPr>
                <w:rFonts w:ascii="Verdana" w:hAnsi="Verdana"/>
                <w:sz w:val="20"/>
                <w:szCs w:val="20"/>
              </w:rPr>
            </w:pPr>
          </w:p>
          <w:p w14:paraId="4807EF99" w14:textId="31F2DF1F" w:rsidR="00A60214" w:rsidRPr="00B10E4E" w:rsidRDefault="00A60214" w:rsidP="00A6021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0E4E">
              <w:rPr>
                <w:rFonts w:ascii="Verdana" w:hAnsi="Verdana"/>
                <w:b/>
                <w:bCs/>
                <w:sz w:val="20"/>
                <w:szCs w:val="20"/>
              </w:rPr>
              <w:t xml:space="preserve">Soirée cinéma </w:t>
            </w:r>
            <w:r w:rsidR="00E44F05" w:rsidRPr="00B10E4E">
              <w:rPr>
                <w:rFonts w:ascii="Verdana" w:hAnsi="Verdana"/>
                <w:b/>
                <w:bCs/>
                <w:sz w:val="20"/>
                <w:szCs w:val="20"/>
              </w:rPr>
              <w:t>– 1 mars 2024</w:t>
            </w:r>
          </w:p>
          <w:p w14:paraId="714B3976" w14:textId="672AAD14" w:rsidR="00E44F05" w:rsidRPr="00B10E4E" w:rsidRDefault="00E44F05" w:rsidP="00B10E4E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Nous avons besoin d’une affiche sur Facebook et School</w:t>
            </w:r>
            <w:r w:rsidR="00B10E4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Day.</w:t>
            </w:r>
            <w:r w:rsidR="00B10E4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0E4E" w:rsidRPr="00B10E4E">
              <w:rPr>
                <w:rFonts w:ascii="Verdana" w:hAnsi="Verdana"/>
                <w:sz w:val="20"/>
                <w:szCs w:val="20"/>
              </w:rPr>
              <w:t>Priya a proposé de faire l’affiche</w:t>
            </w:r>
            <w:r w:rsidR="00B10E4E">
              <w:rPr>
                <w:rFonts w:ascii="Verdana" w:hAnsi="Verdana"/>
                <w:sz w:val="20"/>
                <w:szCs w:val="20"/>
              </w:rPr>
              <w:t>.</w:t>
            </w:r>
          </w:p>
          <w:p w14:paraId="220A7E6B" w14:textId="0854B4C8" w:rsidR="00B10E4E" w:rsidRDefault="00B10E4E" w:rsidP="00B10E4E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Confirmer le fournisseur de maïs soufflé (Super Pufft vs. Kernels)</w:t>
            </w:r>
          </w:p>
          <w:p w14:paraId="2E0CBF33" w14:textId="367128C7" w:rsidR="00B10E4E" w:rsidRPr="00B10E4E" w:rsidRDefault="00B10E4E" w:rsidP="00B10E4E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Vérifiez s’il y a des parents bénévoles</w:t>
            </w:r>
          </w:p>
          <w:p w14:paraId="208BFAAE" w14:textId="77777777" w:rsidR="00B10E4E" w:rsidRPr="00B10E4E" w:rsidRDefault="00B10E4E" w:rsidP="00B10E4E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10E4E">
              <w:rPr>
                <w:rFonts w:ascii="Verdana" w:hAnsi="Verdana"/>
                <w:b/>
                <w:bCs/>
                <w:sz w:val="20"/>
                <w:szCs w:val="20"/>
              </w:rPr>
              <w:t>Carte de souhaits</w:t>
            </w:r>
          </w:p>
          <w:p w14:paraId="351CAD85" w14:textId="3B40E276" w:rsidR="00B10E4E" w:rsidRDefault="00B10E4E" w:rsidP="00B10E4E">
            <w:pPr>
              <w:pStyle w:val="Paragraphedeliste"/>
              <w:numPr>
                <w:ilvl w:val="1"/>
                <w:numId w:val="4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</w:t>
            </w:r>
            <w:r w:rsidR="00B536FC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 xml:space="preserve">Tracy va fournir une mise à jour à la prochaine réunion </w:t>
            </w:r>
          </w:p>
          <w:p w14:paraId="68806412" w14:textId="0F5D7A5F" w:rsidR="00B10E4E" w:rsidRPr="008C6AFB" w:rsidRDefault="00B10E4E" w:rsidP="00492CFB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6AFB">
              <w:rPr>
                <w:rFonts w:ascii="Verdana" w:hAnsi="Verdana"/>
                <w:b/>
                <w:bCs/>
                <w:sz w:val="20"/>
                <w:szCs w:val="20"/>
              </w:rPr>
              <w:t>Spring Market chez QURI</w:t>
            </w:r>
          </w:p>
          <w:p w14:paraId="0E8D25D5" w14:textId="653D9A06" w:rsidR="00B10E4E" w:rsidRDefault="00B10E4E" w:rsidP="00B10E4E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Nous avons </w:t>
            </w:r>
            <w:r w:rsidR="00B536FC">
              <w:rPr>
                <w:rFonts w:ascii="Verdana" w:hAnsi="Verdana"/>
                <w:sz w:val="20"/>
                <w:szCs w:val="20"/>
              </w:rPr>
              <w:t>choisi</w:t>
            </w:r>
            <w:r>
              <w:rPr>
                <w:rFonts w:ascii="Verdana" w:hAnsi="Verdana"/>
                <w:sz w:val="20"/>
                <w:szCs w:val="20"/>
              </w:rPr>
              <w:t xml:space="preserve"> l’affiche</w:t>
            </w:r>
          </w:p>
          <w:p w14:paraId="6608F16D" w14:textId="78E7765C" w:rsidR="00B10E4E" w:rsidRDefault="008C6AFB" w:rsidP="00B10E4E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Vérifier auprès des pompiers combien de tables nous pouvons avoir dans l’école</w:t>
            </w:r>
          </w:p>
          <w:p w14:paraId="4D7690FB" w14:textId="0746766C" w:rsidR="008C6AFB" w:rsidRDefault="008C6AFB" w:rsidP="00B10E4E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</w:t>
            </w:r>
            <w:r w:rsidR="00B536FC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Anick vérifiera le coût de l’assurance</w:t>
            </w:r>
          </w:p>
          <w:p w14:paraId="489DE17A" w14:textId="77777777" w:rsidR="005C5039" w:rsidRPr="001C43D5" w:rsidRDefault="008C6AFB" w:rsidP="008C6AFB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C43D5">
              <w:rPr>
                <w:rFonts w:ascii="Verdana" w:hAnsi="Verdana"/>
                <w:b/>
                <w:bCs/>
                <w:sz w:val="20"/>
                <w:szCs w:val="20"/>
              </w:rPr>
              <w:t xml:space="preserve">Tour Aéroponique </w:t>
            </w:r>
          </w:p>
          <w:p w14:paraId="424C0A0C" w14:textId="04522FE7" w:rsidR="008C6AFB" w:rsidRDefault="008C6AFB" w:rsidP="008C6AFB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</w:t>
            </w:r>
            <w:r w:rsidR="00B536FC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Rathika a confirmé qu’une subvention (~ $3,000) existe pour cette initiative</w:t>
            </w:r>
            <w:r w:rsidR="001C43D5">
              <w:rPr>
                <w:rFonts w:ascii="Verdana" w:hAnsi="Verdana"/>
                <w:sz w:val="20"/>
                <w:szCs w:val="20"/>
              </w:rPr>
              <w:t>.</w:t>
            </w:r>
          </w:p>
          <w:p w14:paraId="210D548D" w14:textId="2A6A4C6F" w:rsidR="001C43D5" w:rsidRDefault="001C43D5" w:rsidP="008C6AFB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La subvention permet d’acheter trois tours aéroponiques </w:t>
            </w:r>
          </w:p>
          <w:p w14:paraId="26FCFBCD" w14:textId="074AB565" w:rsidR="008C6AFB" w:rsidRDefault="008C6AFB" w:rsidP="008C6AFB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Nous avons besoin d’un enseignant pour superviser </w:t>
            </w:r>
            <w:r w:rsidR="00B536FC">
              <w:rPr>
                <w:rFonts w:ascii="Verdana" w:hAnsi="Verdana"/>
                <w:sz w:val="20"/>
                <w:szCs w:val="20"/>
              </w:rPr>
              <w:t>l’</w:t>
            </w:r>
            <w:r>
              <w:rPr>
                <w:rFonts w:ascii="Verdana" w:hAnsi="Verdana"/>
                <w:sz w:val="20"/>
                <w:szCs w:val="20"/>
              </w:rPr>
              <w:t xml:space="preserve">initiative. M. Daher a proposé de superviser. </w:t>
            </w:r>
          </w:p>
          <w:p w14:paraId="4D19BF17" w14:textId="260D4B87" w:rsidR="008C6AFB" w:rsidRDefault="001C43D5" w:rsidP="008C6AFB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</w:t>
            </w:r>
            <w:r w:rsidR="00B536FC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Anick vérifiera s’il existe des limitations concernant cette initiative</w:t>
            </w:r>
          </w:p>
          <w:p w14:paraId="09AFDD0B" w14:textId="77777777" w:rsidR="001C43D5" w:rsidRPr="001C43D5" w:rsidRDefault="001C43D5" w:rsidP="001C43D5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C43D5">
              <w:rPr>
                <w:rFonts w:ascii="Verdana" w:hAnsi="Verdana"/>
                <w:b/>
                <w:bCs/>
                <w:sz w:val="20"/>
                <w:szCs w:val="20"/>
              </w:rPr>
              <w:t>Boston Pizza</w:t>
            </w:r>
          </w:p>
          <w:p w14:paraId="00EE1D2C" w14:textId="660D2BC2" w:rsidR="001C43D5" w:rsidRPr="001C43D5" w:rsidRDefault="001C43D5" w:rsidP="001C43D5">
            <w:pPr>
              <w:pStyle w:val="Paragraphedeliste"/>
              <w:numPr>
                <w:ilvl w:val="1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Aura lieu le 16 avril 2024</w:t>
            </w:r>
          </w:p>
        </w:tc>
        <w:tc>
          <w:tcPr>
            <w:tcW w:w="2848" w:type="dxa"/>
          </w:tcPr>
          <w:p w14:paraId="41C5283A" w14:textId="77777777" w:rsidR="007C3DD8" w:rsidRPr="00E24F92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AB562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5FBF7F8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19B92A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D67587C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83A3C5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4A17246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3D5330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95A54DD" w14:textId="0203A0E2" w:rsidR="00441AE9" w:rsidRDefault="005C503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Membres vari</w:t>
            </w:r>
            <w:r w:rsidR="00B536FC">
              <w:rPr>
                <w:rFonts w:ascii="Verdana" w:hAnsi="Verdana"/>
                <w:sz w:val="20"/>
                <w:szCs w:val="20"/>
              </w:rPr>
              <w:t>é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</w:p>
          <w:p w14:paraId="7CCD5F9C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BA31323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777E3B0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2BAFE7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2EB7BB2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7394D72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4A2A7A4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157567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F7534BB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7055A3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373CD8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E1C207" w14:textId="54CCF37A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41EC" w14:paraId="5F226873" w14:textId="77777777" w:rsidTr="006C1554">
        <w:trPr>
          <w:trHeight w:val="1704"/>
        </w:trPr>
        <w:tc>
          <w:tcPr>
            <w:tcW w:w="2405" w:type="dxa"/>
            <w:vAlign w:val="center"/>
          </w:tcPr>
          <w:p w14:paraId="1DEC2A78" w14:textId="4058B41C" w:rsidR="00E341EC" w:rsidRDefault="00B536F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Varia</w:t>
            </w:r>
          </w:p>
        </w:tc>
        <w:tc>
          <w:tcPr>
            <w:tcW w:w="5661" w:type="dxa"/>
            <w:vAlign w:val="center"/>
          </w:tcPr>
          <w:p w14:paraId="730378EC" w14:textId="77777777" w:rsidR="00E341EC" w:rsidRDefault="006C1554" w:rsidP="006C1554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Swim To Survive</w:t>
            </w:r>
          </w:p>
          <w:p w14:paraId="0825FA5D" w14:textId="55FFA3E8" w:rsidR="00A60214" w:rsidRPr="00A60214" w:rsidRDefault="006C1554" w:rsidP="00A60214">
            <w:pPr>
              <w:pStyle w:val="Paragraphedeliste"/>
              <w:numPr>
                <w:ilvl w:val="1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Offert aux élèves de 3</w:t>
            </w:r>
            <w:r w:rsidRPr="006C1554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et 7</w:t>
            </w:r>
            <w:r w:rsidRPr="006C1554">
              <w:rPr>
                <w:rFonts w:ascii="Verdana" w:hAnsi="Verdana"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année en mai et juin</w:t>
            </w:r>
          </w:p>
        </w:tc>
        <w:tc>
          <w:tcPr>
            <w:tcW w:w="2848" w:type="dxa"/>
          </w:tcPr>
          <w:p w14:paraId="1156BC51" w14:textId="77777777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CD06A3D" w14:textId="77777777" w:rsidR="00E341EC" w:rsidRDefault="00E341EC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B8226A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5D2630C" w14:textId="7777777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02812D" w14:textId="1F32601C" w:rsidR="00E341EC" w:rsidRDefault="005C5039" w:rsidP="000E1B9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7C3DD8" w14:paraId="0ADBFF26" w14:textId="77777777" w:rsidTr="008778C1">
        <w:trPr>
          <w:trHeight w:val="1713"/>
        </w:trPr>
        <w:tc>
          <w:tcPr>
            <w:tcW w:w="2405" w:type="dxa"/>
            <w:vAlign w:val="center"/>
          </w:tcPr>
          <w:p w14:paraId="1D2D8427" w14:textId="6EBC21F7" w:rsidR="007C3DD8" w:rsidRDefault="00383A9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 et lieu de la prochaine réunion</w:t>
            </w:r>
          </w:p>
        </w:tc>
        <w:tc>
          <w:tcPr>
            <w:tcW w:w="5661" w:type="dxa"/>
          </w:tcPr>
          <w:p w14:paraId="704C1B4C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564A7295" w14:textId="7E573E24" w:rsidR="007C3DD8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 :</w:t>
            </w:r>
            <w:r w:rsidR="00D07C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0BB8">
              <w:rPr>
                <w:rFonts w:ascii="Verdana" w:hAnsi="Verdana"/>
                <w:sz w:val="20"/>
                <w:szCs w:val="20"/>
              </w:rPr>
              <w:t>30 avril</w:t>
            </w:r>
            <w:r w:rsidR="00D07C06">
              <w:rPr>
                <w:rFonts w:ascii="Verdana" w:hAnsi="Verdana"/>
                <w:sz w:val="20"/>
                <w:szCs w:val="20"/>
              </w:rPr>
              <w:t xml:space="preserve"> 202</w:t>
            </w:r>
            <w:r w:rsidR="000E1B91">
              <w:rPr>
                <w:rFonts w:ascii="Verdana" w:hAnsi="Verdana"/>
                <w:sz w:val="20"/>
                <w:szCs w:val="20"/>
              </w:rPr>
              <w:t>4</w:t>
            </w:r>
          </w:p>
          <w:p w14:paraId="0303A4F1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702DDA56" w14:textId="326F7FEB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Lieu :</w:t>
            </w:r>
            <w:r w:rsidR="00D07C06">
              <w:rPr>
                <w:rFonts w:ascii="Verdana" w:hAnsi="Verdana"/>
                <w:sz w:val="20"/>
                <w:szCs w:val="20"/>
              </w:rPr>
              <w:t xml:space="preserve"> École élémentaire des Quatre-Rivières</w:t>
            </w:r>
            <w:r w:rsidR="00441AE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435956D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12C34361" w14:textId="064F7A42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Heure : </w:t>
            </w:r>
            <w:r w:rsidR="00D07C06">
              <w:rPr>
                <w:rFonts w:ascii="Verdana" w:hAnsi="Verdana"/>
                <w:sz w:val="20"/>
                <w:szCs w:val="20"/>
              </w:rPr>
              <w:t>17h</w:t>
            </w:r>
            <w:r w:rsidR="00480BB8">
              <w:rPr>
                <w:rFonts w:ascii="Verdana" w:hAnsi="Verdana"/>
                <w:sz w:val="20"/>
                <w:szCs w:val="20"/>
              </w:rPr>
              <w:t>3</w:t>
            </w:r>
            <w:r w:rsidR="00D07C06">
              <w:rPr>
                <w:rFonts w:ascii="Verdana" w:hAnsi="Verdana"/>
                <w:sz w:val="20"/>
                <w:szCs w:val="20"/>
              </w:rPr>
              <w:t>0</w:t>
            </w:r>
          </w:p>
          <w:p w14:paraId="4DFC06B1" w14:textId="77777777" w:rsidR="006C1554" w:rsidRDefault="006C1554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1CD92722" w14:textId="7B67ED86" w:rsidR="006C1554" w:rsidRDefault="006C1554" w:rsidP="006C15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 propose d’adopter le changement de date de la prochaine réunion</w:t>
            </w:r>
          </w:p>
          <w:p w14:paraId="51BF07C3" w14:textId="77777777" w:rsidR="006C1554" w:rsidRDefault="006C1554" w:rsidP="006C1554">
            <w:pPr>
              <w:rPr>
                <w:rFonts w:ascii="Verdana" w:hAnsi="Verdana"/>
                <w:sz w:val="20"/>
                <w:szCs w:val="20"/>
              </w:rPr>
            </w:pPr>
          </w:p>
          <w:p w14:paraId="28999776" w14:textId="2470A8A0" w:rsidR="006C1554" w:rsidRDefault="006C1554" w:rsidP="006C15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Kaitlin seconde la motion</w:t>
            </w:r>
          </w:p>
          <w:p w14:paraId="14901C88" w14:textId="77777777" w:rsidR="006C1554" w:rsidRDefault="006C1554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763381E3" w14:textId="4CFA1419" w:rsidR="00383A99" w:rsidRPr="006C1554" w:rsidRDefault="006C1554" w:rsidP="00E341E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ADOPTÉ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480BB8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8" w:type="dxa"/>
          </w:tcPr>
          <w:p w14:paraId="71F78379" w14:textId="77777777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F79FA2" w14:textId="77777777" w:rsidR="00F341C5" w:rsidRDefault="00F341C5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0AEABC" w14:textId="07DBB3D5" w:rsidR="00F341C5" w:rsidRDefault="00F341C5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  <w:tr w:rsidR="007C3DD8" w14:paraId="47B813FE" w14:textId="77777777" w:rsidTr="008778C1">
        <w:trPr>
          <w:trHeight w:val="1698"/>
        </w:trPr>
        <w:tc>
          <w:tcPr>
            <w:tcW w:w="2405" w:type="dxa"/>
            <w:vAlign w:val="center"/>
          </w:tcPr>
          <w:p w14:paraId="34D807E8" w14:textId="6D8766C3" w:rsidR="007C3DD8" w:rsidRDefault="00383A9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Points à inscrire à l’ordre du jour de la prochaine réunion</w:t>
            </w:r>
          </w:p>
        </w:tc>
        <w:tc>
          <w:tcPr>
            <w:tcW w:w="5661" w:type="dxa"/>
          </w:tcPr>
          <w:p w14:paraId="4E279AC7" w14:textId="77777777" w:rsidR="007C3DD8" w:rsidRPr="005C5039" w:rsidRDefault="007C3DD8" w:rsidP="005C5039">
            <w:pPr>
              <w:pStyle w:val="Paragraphedeliste"/>
              <w:rPr>
                <w:rFonts w:ascii="Verdana" w:hAnsi="Verdana"/>
                <w:sz w:val="20"/>
                <w:szCs w:val="20"/>
              </w:rPr>
            </w:pPr>
          </w:p>
          <w:p w14:paraId="05FA755B" w14:textId="73D421B3" w:rsidR="005C5039" w:rsidRDefault="005C5039" w:rsidP="006C1554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Soirée ciném</w:t>
            </w:r>
            <w:r w:rsidR="006C1554">
              <w:rPr>
                <w:rFonts w:ascii="Verdana" w:hAnsi="Verdana"/>
                <w:sz w:val="20"/>
                <w:szCs w:val="20"/>
              </w:rPr>
              <w:t>a</w:t>
            </w:r>
          </w:p>
          <w:p w14:paraId="4D788822" w14:textId="685D79A3" w:rsidR="006C1554" w:rsidRPr="006C1554" w:rsidRDefault="006C1554" w:rsidP="006C1554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Carte de souhaits</w:t>
            </w:r>
          </w:p>
          <w:p w14:paraId="40835FB1" w14:textId="7B82AAA3" w:rsidR="005C5039" w:rsidRDefault="006C1554" w:rsidP="005C5039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Spring Market chez</w:t>
            </w:r>
            <w:r w:rsidR="005C503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QURI</w:t>
            </w:r>
          </w:p>
          <w:p w14:paraId="2C79AE2E" w14:textId="77777777" w:rsidR="005C5039" w:rsidRDefault="005C5039" w:rsidP="005C5039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Boston Pizza</w:t>
            </w:r>
          </w:p>
          <w:p w14:paraId="6CCB61D1" w14:textId="498B6E33" w:rsidR="00A60214" w:rsidRPr="00A60214" w:rsidRDefault="006C1554" w:rsidP="00A60214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Tour </w:t>
            </w:r>
            <w:r w:rsidR="00FE478F">
              <w:rPr>
                <w:rFonts w:ascii="Verdana" w:hAnsi="Verdana"/>
                <w:sz w:val="20"/>
                <w:szCs w:val="20"/>
              </w:rPr>
              <w:t>Aéroponique</w:t>
            </w:r>
          </w:p>
          <w:p w14:paraId="0C940FB0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25DADD87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0B1DF2F9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4EDDA5C5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5EB42479" w14:textId="16FEFA86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6216CDD" w14:textId="77777777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8086C6F" w14:textId="77777777" w:rsidR="00F341C5" w:rsidRDefault="00F341C5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BA7D441" w14:textId="77777777" w:rsidR="00F341C5" w:rsidRDefault="00F341C5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FE823F4" w14:textId="09CF1037" w:rsidR="00441AE9" w:rsidRDefault="00441AE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Membres variés</w:t>
            </w:r>
          </w:p>
        </w:tc>
      </w:tr>
      <w:tr w:rsidR="007C3DD8" w14:paraId="0EEB92A5" w14:textId="77777777" w:rsidTr="008778C1">
        <w:trPr>
          <w:trHeight w:val="721"/>
        </w:trPr>
        <w:tc>
          <w:tcPr>
            <w:tcW w:w="2405" w:type="dxa"/>
            <w:vAlign w:val="center"/>
          </w:tcPr>
          <w:p w14:paraId="7BE3D4A1" w14:textId="3FE2219F" w:rsidR="007C3DD8" w:rsidRDefault="00383A99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Levée de la séance </w:t>
            </w:r>
          </w:p>
        </w:tc>
        <w:tc>
          <w:tcPr>
            <w:tcW w:w="5661" w:type="dxa"/>
          </w:tcPr>
          <w:p w14:paraId="63B27FB3" w14:textId="77777777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  <w:p w14:paraId="2CCEA066" w14:textId="0DD50D64" w:rsidR="007C3DD8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 w:rsidR="00211141">
              <w:rPr>
                <w:rFonts w:ascii="Verdana" w:hAnsi="Verdana"/>
                <w:sz w:val="20"/>
                <w:szCs w:val="20"/>
              </w:rPr>
              <w:t xml:space="preserve">19 h </w:t>
            </w:r>
            <w:r w:rsidR="00A91AD8">
              <w:rPr>
                <w:rFonts w:ascii="Verdana" w:hAnsi="Verdana"/>
                <w:sz w:val="20"/>
                <w:szCs w:val="20"/>
              </w:rPr>
              <w:t>1</w:t>
            </w:r>
            <w:r w:rsidR="00211141">
              <w:rPr>
                <w:rFonts w:ascii="Verdana" w:hAnsi="Verdana"/>
                <w:sz w:val="20"/>
                <w:szCs w:val="20"/>
              </w:rPr>
              <w:t>5</w:t>
            </w:r>
          </w:p>
          <w:p w14:paraId="6E613120" w14:textId="51D9D509" w:rsidR="00383A99" w:rsidRDefault="00383A99" w:rsidP="00E341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0318AC0" w14:textId="77777777" w:rsidR="007C3DD8" w:rsidRDefault="007C3DD8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1A69695" w14:textId="021064EC" w:rsidR="00F341C5" w:rsidRDefault="00F341C5" w:rsidP="00E341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Direction</w:t>
            </w:r>
          </w:p>
        </w:tc>
      </w:tr>
    </w:tbl>
    <w:p w14:paraId="4072251B" w14:textId="4EC75F16" w:rsidR="007C3DD8" w:rsidRPr="007C3DD8" w:rsidRDefault="00E341EC" w:rsidP="007C3DD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</w:p>
    <w:sectPr w:rsidR="007C3DD8" w:rsidRPr="007C3DD8" w:rsidSect="0092127E">
      <w:headerReference w:type="default" r:id="rId10"/>
      <w:footerReference w:type="default" r:id="rId11"/>
      <w:pgSz w:w="12240" w:h="15840"/>
      <w:pgMar w:top="12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A683B" w14:textId="77777777" w:rsidR="009B6528" w:rsidRDefault="009B6528" w:rsidP="007C3DD8">
      <w:pPr>
        <w:spacing w:after="0" w:line="240" w:lineRule="auto"/>
      </w:pPr>
      <w:r>
        <w:separator/>
      </w:r>
    </w:p>
  </w:endnote>
  <w:endnote w:type="continuationSeparator" w:id="0">
    <w:p w14:paraId="6BD87A11" w14:textId="77777777" w:rsidR="009B6528" w:rsidRDefault="009B6528" w:rsidP="007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865705"/>
      <w:docPartObj>
        <w:docPartGallery w:val="Page Numbers (Bottom of Page)"/>
        <w:docPartUnique/>
      </w:docPartObj>
    </w:sdtPr>
    <w:sdtEndPr/>
    <w:sdtContent>
      <w:p w14:paraId="3F08F98A" w14:textId="4C07B138" w:rsidR="00383A99" w:rsidRDefault="00383A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8CF765A" w14:textId="77777777" w:rsidR="00383A99" w:rsidRDefault="00383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D999F" w14:textId="77777777" w:rsidR="009B6528" w:rsidRDefault="009B6528" w:rsidP="007C3DD8">
      <w:pPr>
        <w:spacing w:after="0" w:line="240" w:lineRule="auto"/>
      </w:pPr>
      <w:r>
        <w:separator/>
      </w:r>
    </w:p>
  </w:footnote>
  <w:footnote w:type="continuationSeparator" w:id="0">
    <w:p w14:paraId="7469DEC5" w14:textId="77777777" w:rsidR="009B6528" w:rsidRDefault="009B6528" w:rsidP="007C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F9539" w14:textId="15E9CB63" w:rsidR="007C3DD8" w:rsidRDefault="00BF6B5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39BAF1" wp14:editId="53D9B1A1">
          <wp:simplePos x="0" y="0"/>
          <wp:positionH relativeFrom="margin">
            <wp:align>left</wp:align>
          </wp:positionH>
          <wp:positionV relativeFrom="paragraph">
            <wp:posOffset>-374650</wp:posOffset>
          </wp:positionV>
          <wp:extent cx="1362555" cy="695325"/>
          <wp:effectExtent l="0" t="0" r="9525" b="0"/>
          <wp:wrapNone/>
          <wp:docPr id="1084746584" name="Image 1084746584" descr="Une image contenant texte, Graphique, logo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80348" name="Image 1" descr="Une image contenant texte, Graphique, logo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57" cy="696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26EB6"/>
    <w:multiLevelType w:val="hybridMultilevel"/>
    <w:tmpl w:val="A552E0D8"/>
    <w:lvl w:ilvl="0" w:tplc="35E6130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5E6"/>
    <w:multiLevelType w:val="hybridMultilevel"/>
    <w:tmpl w:val="D0AAB4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37"/>
      <w:numFmt w:val="bullet"/>
      <w:lvlText w:val="-"/>
      <w:lvlJc w:val="left"/>
      <w:pPr>
        <w:ind w:left="720" w:hanging="360"/>
      </w:pPr>
      <w:rPr>
        <w:rFonts w:ascii="Verdana" w:eastAsia="MS Gothic" w:hAnsi="Verdana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3D57"/>
    <w:multiLevelType w:val="hybridMultilevel"/>
    <w:tmpl w:val="E9FAE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74369"/>
    <w:multiLevelType w:val="hybridMultilevel"/>
    <w:tmpl w:val="54829264"/>
    <w:lvl w:ilvl="0" w:tplc="8D929518">
      <w:start w:val="2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664"/>
    <w:multiLevelType w:val="hybridMultilevel"/>
    <w:tmpl w:val="6FCA0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0E7670">
      <w:start w:val="37"/>
      <w:numFmt w:val="bullet"/>
      <w:lvlText w:val="-"/>
      <w:lvlJc w:val="left"/>
      <w:pPr>
        <w:ind w:left="720" w:hanging="360"/>
      </w:pPr>
      <w:rPr>
        <w:rFonts w:ascii="Verdana" w:eastAsia="MS Gothic" w:hAnsi="Verdana" w:cs="Aria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C55DE"/>
    <w:multiLevelType w:val="hybridMultilevel"/>
    <w:tmpl w:val="2D72C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87CAE"/>
    <w:multiLevelType w:val="hybridMultilevel"/>
    <w:tmpl w:val="DAC09D64"/>
    <w:lvl w:ilvl="0" w:tplc="B20E7670">
      <w:start w:val="37"/>
      <w:numFmt w:val="bullet"/>
      <w:lvlText w:val="-"/>
      <w:lvlJc w:val="left"/>
      <w:pPr>
        <w:ind w:left="720" w:hanging="360"/>
      </w:pPr>
      <w:rPr>
        <w:rFonts w:ascii="Verdana" w:eastAsia="MS Gothic" w:hAnsi="Verdana" w:cs="Arial" w:hint="default"/>
      </w:rPr>
    </w:lvl>
    <w:lvl w:ilvl="1" w:tplc="FFFFFFFF">
      <w:start w:val="37"/>
      <w:numFmt w:val="bullet"/>
      <w:lvlText w:val="-"/>
      <w:lvlJc w:val="left"/>
      <w:pPr>
        <w:ind w:left="720" w:hanging="360"/>
      </w:pPr>
      <w:rPr>
        <w:rFonts w:ascii="Verdana" w:eastAsia="MS Gothic" w:hAnsi="Verdana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6833"/>
    <w:multiLevelType w:val="hybridMultilevel"/>
    <w:tmpl w:val="8F449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11163">
    <w:abstractNumId w:val="0"/>
  </w:num>
  <w:num w:numId="2" w16cid:durableId="1784838694">
    <w:abstractNumId w:val="3"/>
  </w:num>
  <w:num w:numId="3" w16cid:durableId="1138840913">
    <w:abstractNumId w:val="7"/>
  </w:num>
  <w:num w:numId="4" w16cid:durableId="474376356">
    <w:abstractNumId w:val="4"/>
  </w:num>
  <w:num w:numId="5" w16cid:durableId="1310549689">
    <w:abstractNumId w:val="1"/>
  </w:num>
  <w:num w:numId="6" w16cid:durableId="1806392258">
    <w:abstractNumId w:val="6"/>
  </w:num>
  <w:num w:numId="7" w16cid:durableId="1783718123">
    <w:abstractNumId w:val="2"/>
  </w:num>
  <w:num w:numId="8" w16cid:durableId="522016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D8"/>
    <w:rsid w:val="000017DA"/>
    <w:rsid w:val="00052F64"/>
    <w:rsid w:val="000D29BB"/>
    <w:rsid w:val="000E1B91"/>
    <w:rsid w:val="001C43D5"/>
    <w:rsid w:val="00211141"/>
    <w:rsid w:val="002209EF"/>
    <w:rsid w:val="002210D1"/>
    <w:rsid w:val="0023339C"/>
    <w:rsid w:val="002557A7"/>
    <w:rsid w:val="0028675B"/>
    <w:rsid w:val="003277DB"/>
    <w:rsid w:val="00383A99"/>
    <w:rsid w:val="003A2CCB"/>
    <w:rsid w:val="003C2959"/>
    <w:rsid w:val="00421812"/>
    <w:rsid w:val="00441AE9"/>
    <w:rsid w:val="00470BF9"/>
    <w:rsid w:val="00480BB8"/>
    <w:rsid w:val="00492CFB"/>
    <w:rsid w:val="004954BE"/>
    <w:rsid w:val="005C5039"/>
    <w:rsid w:val="0064055C"/>
    <w:rsid w:val="00673D54"/>
    <w:rsid w:val="006A5BAA"/>
    <w:rsid w:val="006C1554"/>
    <w:rsid w:val="006D0CA2"/>
    <w:rsid w:val="007437CA"/>
    <w:rsid w:val="00777B74"/>
    <w:rsid w:val="007C3DD8"/>
    <w:rsid w:val="00833C23"/>
    <w:rsid w:val="00842C74"/>
    <w:rsid w:val="0087051A"/>
    <w:rsid w:val="008778C1"/>
    <w:rsid w:val="008C6AFB"/>
    <w:rsid w:val="0092127E"/>
    <w:rsid w:val="009B6528"/>
    <w:rsid w:val="00A60214"/>
    <w:rsid w:val="00A91AD8"/>
    <w:rsid w:val="00B10E4E"/>
    <w:rsid w:val="00B1259A"/>
    <w:rsid w:val="00B536FC"/>
    <w:rsid w:val="00B6707B"/>
    <w:rsid w:val="00BD3D91"/>
    <w:rsid w:val="00BF6B51"/>
    <w:rsid w:val="00D07C06"/>
    <w:rsid w:val="00E17B1F"/>
    <w:rsid w:val="00E24F92"/>
    <w:rsid w:val="00E341EC"/>
    <w:rsid w:val="00E44F05"/>
    <w:rsid w:val="00EB5A67"/>
    <w:rsid w:val="00F341C5"/>
    <w:rsid w:val="00FC138D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CD285"/>
  <w15:chartTrackingRefBased/>
  <w15:docId w15:val="{AFD9FC15-A907-4607-A643-48674DE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3D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3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DD8"/>
  </w:style>
  <w:style w:type="paragraph" w:styleId="Pieddepage">
    <w:name w:val="footer"/>
    <w:basedOn w:val="Normal"/>
    <w:link w:val="PieddepageCar"/>
    <w:uiPriority w:val="99"/>
    <w:unhideWhenUsed/>
    <w:rsid w:val="007C3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sdcso_x0020_Department xmlns="43fa7f49-0107-4378-a6c2-9883e5255d4a">6</csdcso_x0020_Department>
    <csdcso_x0020_Subdepartment xmlns="43fa7f49-0107-4378-a6c2-9883e5255d4a" xsi:nil="true"/>
    <csdcso_x0020_Category xmlns="43fa7f49-0107-4378-a6c2-9883e5255d4a">
      <Value>165</Value>
    </csdcso_x0020_Category>
    <csdcso_x0020_DocumentType xmlns="43fa7f49-0107-4378-a6c2-9883e5255d4a">4</csdcso_x0020_DocumentType>
    <csdcso_x0020_Description xmlns="43fa7f49-0107-4378-a6c2-9883e5255d4a">Procès-verbal gabarit 2</csdcso_x0020_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SDCSO Document" ma:contentTypeID="0x0101005222DF5CFD80FA4DB0F4B59C5C9FB3FB0068681E7A5699B5488E17F307AECF2DF2" ma:contentTypeVersion="11" ma:contentTypeDescription="" ma:contentTypeScope="" ma:versionID="b90ee84fd115e13b3fa6939bff96795f">
  <xsd:schema xmlns:xsd="http://www.w3.org/2001/XMLSchema" xmlns:p="http://schemas.microsoft.com/office/2006/metadata/properties" xmlns:ns2="43fa7f49-0107-4378-a6c2-9883e5255d4a" targetNamespace="http://schemas.microsoft.com/office/2006/metadata/properties" ma:root="true" ma:fieldsID="6307262784860110e3da46ecfc5055b6" ns2:_="">
    <xsd:import namespace="43fa7f49-0107-4378-a6c2-9883e5255d4a"/>
    <xsd:element name="properties">
      <xsd:complexType>
        <xsd:sequence>
          <xsd:element name="documentManagement">
            <xsd:complexType>
              <xsd:all>
                <xsd:element ref="ns2:csdcso_x0020_Category" minOccurs="0"/>
                <xsd:element ref="ns2:csdcso_x0020_DocumentType" minOccurs="0"/>
                <xsd:element ref="ns2:csdcso_x0020_Department" minOccurs="0"/>
                <xsd:element ref="ns2:csdcso_x0020_Subdepartment" minOccurs="0"/>
                <xsd:element ref="ns2:csdcso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3fa7f49-0107-4378-a6c2-9883e5255d4a" elementFormDefault="qualified">
    <xsd:import namespace="http://schemas.microsoft.com/office/2006/documentManagement/types"/>
    <xsd:element name="csdcso_x0020_Category" ma:index="8" nillable="true" ma:displayName="csdcso Categorie" ma:list="{980652f0-ad34-44d9-b309-0fd379a7072f}" ma:internalName="csdcso_x0020_Category" ma:showField="Title" ma:web="43fa7f49-0107-4378-a6c2-9883e525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dcso_x0020_DocumentType" ma:index="9" nillable="true" ma:displayName="csdcso DocumentType" ma:list="{251d936e-a51e-4f0c-b9c2-873d2aa979c4}" ma:internalName="csdcso_x0020_DocumentType" ma:showField="Title" ma:web="43fa7f49-0107-4378-a6c2-9883e5255d4a">
      <xsd:simpleType>
        <xsd:restriction base="dms:Lookup"/>
      </xsd:simpleType>
    </xsd:element>
    <xsd:element name="csdcso_x0020_Department" ma:index="10" nillable="true" ma:displayName="csdcso Department" ma:list="{500ace21-525f-4990-a6bb-69ada52a6c53}" ma:internalName="csdcso_x0020_Department" ma:showField="Title" ma:web="43fa7f49-0107-4378-a6c2-9883e5255d4a">
      <xsd:simpleType>
        <xsd:restriction base="dms:Lookup"/>
      </xsd:simpleType>
    </xsd:element>
    <xsd:element name="csdcso_x0020_Subdepartment" ma:index="11" nillable="true" ma:displayName="csdcso Subdepartment" ma:list="{ab3b323c-cd1f-49c0-b363-3ca7fbdd7bb6}" ma:internalName="csdcso_x0020_Subdepartment" ma:showField="Title" ma:web="43fa7f49-0107-4378-a6c2-9883e5255d4a">
      <xsd:simpleType>
        <xsd:restriction base="dms:Lookup"/>
      </xsd:simpleType>
    </xsd:element>
    <xsd:element name="csdcso_x0020_Description" ma:index="12" nillable="true" ma:displayName="csdcso Description" ma:internalName="csdcso_x0020_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C518EB-CD91-403F-924F-58050E44F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95794-3522-4941-84C7-D5C2913935D5}">
  <ds:schemaRefs>
    <ds:schemaRef ds:uri="http://schemas.microsoft.com/office/2006/metadata/properties"/>
    <ds:schemaRef ds:uri="43fa7f49-0107-4378-a6c2-9883e5255d4a"/>
  </ds:schemaRefs>
</ds:datastoreItem>
</file>

<file path=customXml/itemProps3.xml><?xml version="1.0" encoding="utf-8"?>
<ds:datastoreItem xmlns:ds="http://schemas.openxmlformats.org/officeDocument/2006/customXml" ds:itemID="{2148132E-F8C4-4670-9319-44785679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a7f49-0107-4378-a6c2-9883e5255d4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564</Words>
  <Characters>3107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Procès-verbal gabarit 2</vt:lpstr>
      <vt:lpstr>Procès-verbal gabarit 2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gabarit 2</dc:title>
  <dc:subject/>
  <dc:creator>Dausque, Nathalie</dc:creator>
  <cp:keywords/>
  <dc:description/>
  <cp:lastModifiedBy>Cote-Brown, Anick</cp:lastModifiedBy>
  <cp:revision>2</cp:revision>
  <cp:lastPrinted>2024-02-27T04:57:00Z</cp:lastPrinted>
  <dcterms:created xsi:type="dcterms:W3CDTF">2024-05-01T21:01:00Z</dcterms:created>
  <dcterms:modified xsi:type="dcterms:W3CDTF">2024-05-01T21:01:00Z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0x0101005222DF5CFD80FA4DB0F4B59C5C9FB3FB0068681E7A5699B5488E17F307AECF2DF2</vt:lpwstr>
  </property>
  <property fmtid="{D5CDD505-2E9C-101B-9397-08002B2CF9AE}" pid="3" name="MSIP_Label_b8f99e99-9b44-4087-9344-0482001c1f1a_Enabled">
    <vt:lpwstr>true</vt:lpwstr>
  </property>
  <property fmtid="{D5CDD505-2E9C-101B-9397-08002B2CF9AE}" pid="4" name="MSIP_Label_b8f99e99-9b44-4087-9344-0482001c1f1a_Method">
    <vt:lpwstr>Privileged</vt:lpwstr>
  </property>
  <property fmtid="{D5CDD505-2E9C-101B-9397-08002B2CF9AE}" pid="5" name="MSIP_Label_b8f99e99-9b44-4087-9344-0482001c1f1a_SiteId">
    <vt:lpwstr>9323b596-236d-4890-bed3-60232a849027</vt:lpwstr>
  </property>
  <property fmtid="{D5CDD505-2E9C-101B-9397-08002B2CF9AE}" pid="6" name="Classification">
    <vt:lpwstr>TT_Public</vt:lpwstr>
  </property>
</Properties>
</file>