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F3CF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0A329BB0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48344F37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52C4760C" w14:textId="77777777" w:rsidR="002A4A3F" w:rsidRDefault="002A4A3F" w:rsidP="002A4A3F">
      <w:pPr>
        <w:tabs>
          <w:tab w:val="left" w:pos="2040"/>
          <w:tab w:val="left" w:pos="3585"/>
        </w:tabs>
        <w:rPr>
          <w:noProof/>
          <w:lang w:val="en-CA"/>
        </w:rPr>
      </w:pPr>
    </w:p>
    <w:p w14:paraId="76CF9540" w14:textId="63308AB8" w:rsidR="008B0665" w:rsidRPr="002A4A3F" w:rsidRDefault="002A4A3F" w:rsidP="002A4A3F">
      <w:pPr>
        <w:tabs>
          <w:tab w:val="left" w:pos="2040"/>
          <w:tab w:val="left" w:pos="3585"/>
        </w:tabs>
        <w:jc w:val="center"/>
        <w:rPr>
          <w:rFonts w:ascii="Verdana" w:hAnsi="Verdana"/>
          <w:noProof/>
          <w:u w:val="single"/>
          <w:lang w:val="en-CA"/>
        </w:rPr>
      </w:pPr>
      <w:r w:rsidRPr="002A4A3F">
        <w:rPr>
          <w:rFonts w:ascii="Verdana" w:hAnsi="Verdana"/>
          <w:noProof/>
          <w:lang w:val="en-CA"/>
        </w:rPr>
        <w:drawing>
          <wp:anchor distT="0" distB="0" distL="114300" distR="114300" simplePos="0" relativeHeight="251658240" behindDoc="1" locked="0" layoutInCell="1" allowOverlap="1" wp14:anchorId="0A0D9942" wp14:editId="4484D846">
            <wp:simplePos x="0" y="0"/>
            <wp:positionH relativeFrom="page">
              <wp:align>left</wp:align>
            </wp:positionH>
            <wp:positionV relativeFrom="page">
              <wp:posOffset>-183515</wp:posOffset>
            </wp:positionV>
            <wp:extent cx="7629515" cy="98724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15" cy="987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A3F">
        <w:rPr>
          <w:rFonts w:ascii="Verdana" w:hAnsi="Verdana"/>
          <w:noProof/>
          <w:u w:val="single"/>
          <w:lang w:val="en-CA"/>
        </w:rPr>
        <w:t xml:space="preserve">ODJ Conseil d’école – </w:t>
      </w:r>
      <w:r w:rsidR="002E65D2">
        <w:rPr>
          <w:rFonts w:ascii="Verdana" w:hAnsi="Verdana"/>
          <w:noProof/>
          <w:u w:val="single"/>
          <w:lang w:val="en-CA"/>
        </w:rPr>
        <w:t xml:space="preserve">10 </w:t>
      </w:r>
      <w:r w:rsidR="00FE1B25">
        <w:rPr>
          <w:rFonts w:ascii="Verdana" w:hAnsi="Verdana"/>
          <w:noProof/>
          <w:u w:val="single"/>
          <w:lang w:val="en-CA"/>
        </w:rPr>
        <w:t>juin 2021</w:t>
      </w:r>
    </w:p>
    <w:p w14:paraId="45E9A181" w14:textId="2EE5B957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E041287" w14:textId="3D47894E" w:rsidR="002A4A3F" w:rsidRDefault="002A4A3F" w:rsidP="002A4A3F">
      <w:pPr>
        <w:tabs>
          <w:tab w:val="left" w:pos="2040"/>
          <w:tab w:val="left" w:pos="3585"/>
        </w:tabs>
        <w:jc w:val="center"/>
        <w:rPr>
          <w:noProof/>
          <w:u w:val="single"/>
          <w:lang w:val="en-CA"/>
        </w:rPr>
      </w:pPr>
    </w:p>
    <w:p w14:paraId="3FE2F895" w14:textId="36D199A3" w:rsidR="002A4A3F" w:rsidRPr="002A4A3F" w:rsidRDefault="00FE1B25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Tour d’horizon des activités passées à L’école</w:t>
      </w:r>
    </w:p>
    <w:p w14:paraId="5889B7FC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B5BCEAB" w14:textId="1387BC23" w:rsidR="002A4A3F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Point </w:t>
      </w:r>
      <w:r w:rsidR="00FE1B25">
        <w:rPr>
          <w:rFonts w:ascii="Verdana" w:hAnsi="Verdana"/>
          <w:noProof/>
        </w:rPr>
        <w:t>sur les inscriptions et la dotation du personnel</w:t>
      </w:r>
    </w:p>
    <w:p w14:paraId="2BC6D12D" w14:textId="77777777" w:rsidR="002E65D2" w:rsidRDefault="002E65D2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4F27467A" w14:textId="6EE821F0" w:rsidR="002E65D2" w:rsidRPr="002E65D2" w:rsidRDefault="00FE1B25" w:rsidP="002E65D2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OQRE</w:t>
      </w:r>
    </w:p>
    <w:p w14:paraId="66EA9F41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7FCB9BAC" w14:textId="6BEF0409" w:rsidR="002A4A3F" w:rsidRPr="002A4A3F" w:rsidRDefault="00FE1B25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>Rentrée scolaire</w:t>
      </w:r>
    </w:p>
    <w:p w14:paraId="0C3F03B0" w14:textId="77777777" w:rsidR="002A4A3F" w:rsidRDefault="002A4A3F" w:rsidP="002A4A3F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</w:p>
    <w:p w14:paraId="151ADEBF" w14:textId="6F961A9D" w:rsidR="002A4A3F" w:rsidRPr="002E65D2" w:rsidRDefault="002A4A3F" w:rsidP="002E65D2">
      <w:pPr>
        <w:pStyle w:val="Paragraphedeliste"/>
        <w:numPr>
          <w:ilvl w:val="0"/>
          <w:numId w:val="1"/>
        </w:numPr>
        <w:tabs>
          <w:tab w:val="left" w:pos="2040"/>
          <w:tab w:val="left" w:pos="3585"/>
        </w:tabs>
        <w:rPr>
          <w:rFonts w:ascii="Verdana" w:hAnsi="Verdana"/>
          <w:noProof/>
        </w:rPr>
      </w:pPr>
      <w:r w:rsidRPr="002E65D2">
        <w:rPr>
          <w:rFonts w:ascii="Verdana" w:hAnsi="Verdana"/>
          <w:noProof/>
        </w:rPr>
        <w:t>Varia</w:t>
      </w:r>
    </w:p>
    <w:p w14:paraId="3E6B0AF3" w14:textId="77777777" w:rsidR="002A4A3F" w:rsidRPr="00FE1B25" w:rsidRDefault="002A4A3F" w:rsidP="00FE1B25">
      <w:pPr>
        <w:pStyle w:val="Paragraphedeliste"/>
        <w:tabs>
          <w:tab w:val="left" w:pos="2040"/>
          <w:tab w:val="left" w:pos="3585"/>
        </w:tabs>
        <w:rPr>
          <w:rFonts w:ascii="Verdana" w:hAnsi="Verdana"/>
          <w:noProof/>
        </w:rPr>
      </w:pPr>
    </w:p>
    <w:sectPr w:rsidR="002A4A3F" w:rsidRPr="00FE1B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4DEC"/>
    <w:multiLevelType w:val="hybridMultilevel"/>
    <w:tmpl w:val="881C3334"/>
    <w:lvl w:ilvl="0" w:tplc="4E2C42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79"/>
    <w:rsid w:val="00012F56"/>
    <w:rsid w:val="002A4A3F"/>
    <w:rsid w:val="002E65D2"/>
    <w:rsid w:val="008B0665"/>
    <w:rsid w:val="00961C79"/>
    <w:rsid w:val="00A96EFE"/>
    <w:rsid w:val="00F66CCE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B5ED"/>
  <w15:chartTrackingRefBased/>
  <w15:docId w15:val="{53937153-866D-4360-B94B-40E0755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Pellerin, Sylvie</dc:creator>
  <cp:keywords/>
  <dc:description/>
  <cp:lastModifiedBy>Pellerin, Sylvie</cp:lastModifiedBy>
  <cp:revision>3</cp:revision>
  <dcterms:created xsi:type="dcterms:W3CDTF">2021-06-10T13:38:00Z</dcterms:created>
  <dcterms:modified xsi:type="dcterms:W3CDTF">2021-06-10T13:39:00Z</dcterms:modified>
</cp:coreProperties>
</file>