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2644" w14:textId="6557BC19" w:rsidR="00E2612C" w:rsidRPr="00932366" w:rsidRDefault="00E2612C" w:rsidP="00E26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CONSEIL d’ÉCOLE              </w:t>
      </w:r>
      <w:r w:rsidRPr="00932366">
        <w:rPr>
          <w:rFonts w:ascii="Times New Roman" w:hAnsi="Times New Roman" w:cs="Times New Roman"/>
          <w:b/>
          <w:bCs/>
          <w:color w:val="000000"/>
          <w:sz w:val="36"/>
          <w:szCs w:val="36"/>
        </w:rPr>
        <w:t>É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cole Les Rapides                      202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-202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4</w:t>
      </w:r>
      <w:r w:rsidRPr="0093236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1889CFC7" w14:textId="77777777" w:rsidR="00E2612C" w:rsidRPr="00932366" w:rsidRDefault="00E2612C" w:rsidP="00E26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366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</w:p>
    <w:p w14:paraId="79F4CD4C" w14:textId="66DB1FC7" w:rsidR="00E2612C" w:rsidRDefault="00E2612C" w:rsidP="00E26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932366"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Personnes présentes : </w:t>
      </w:r>
      <w:r>
        <w:rPr>
          <w:rFonts w:ascii="Comic Sans MS" w:hAnsi="Comic Sans MS" w:cs="Comic Sans MS"/>
          <w:color w:val="000000"/>
          <w:sz w:val="20"/>
          <w:szCs w:val="20"/>
        </w:rPr>
        <w:t>Thomas Koné,</w:t>
      </w:r>
      <w:r w:rsidRPr="00932366">
        <w:rPr>
          <w:rFonts w:ascii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hAnsi="Comic Sans MS" w:cs="Comic Sans MS"/>
          <w:color w:val="000000"/>
          <w:sz w:val="20"/>
          <w:szCs w:val="20"/>
        </w:rPr>
        <w:t>Amy Burnett</w:t>
      </w:r>
      <w:r w:rsidRPr="00932366">
        <w:rPr>
          <w:rFonts w:ascii="Comic Sans MS" w:hAnsi="Comic Sans MS" w:cs="Comic Sans MS"/>
          <w:color w:val="000000"/>
          <w:sz w:val="20"/>
          <w:szCs w:val="20"/>
        </w:rPr>
        <w:t xml:space="preserve">, 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Christine Ham, </w:t>
      </w:r>
      <w:r>
        <w:rPr>
          <w:rFonts w:ascii="Comic Sans MS" w:hAnsi="Comic Sans MS" w:cs="Comic Sans MS"/>
          <w:color w:val="000000"/>
          <w:sz w:val="20"/>
          <w:szCs w:val="20"/>
        </w:rPr>
        <w:t>Tanya Stein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, Sasha Jamieson, 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Chantal Journeay, </w:t>
      </w:r>
    </w:p>
    <w:p w14:paraId="3F74CBCE" w14:textId="0C6F1192" w:rsidR="00E2612C" w:rsidRPr="00980DF3" w:rsidRDefault="00E2612C" w:rsidP="00E26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  <w:lang w:val="en-CA"/>
        </w:rPr>
      </w:pPr>
      <w:r w:rsidRPr="00980DF3">
        <w:rPr>
          <w:rFonts w:ascii="Comic Sans MS" w:hAnsi="Comic Sans MS" w:cs="Comic Sans MS"/>
          <w:color w:val="000000"/>
          <w:sz w:val="20"/>
          <w:szCs w:val="20"/>
          <w:lang w:val="en-CA"/>
        </w:rPr>
        <w:t xml:space="preserve">                                      </w:t>
      </w:r>
      <w:r w:rsidRPr="00980DF3">
        <w:rPr>
          <w:rFonts w:ascii="Comic Sans MS" w:hAnsi="Comic Sans MS" w:cs="Comic Sans MS"/>
          <w:color w:val="000000"/>
          <w:sz w:val="20"/>
          <w:szCs w:val="20"/>
          <w:lang w:val="en-CA"/>
        </w:rPr>
        <w:t>Maryam Rydzik</w:t>
      </w:r>
      <w:r w:rsidR="00505BD8" w:rsidRPr="00980DF3">
        <w:rPr>
          <w:rFonts w:ascii="Comic Sans MS" w:hAnsi="Comic Sans MS" w:cs="Comic Sans MS"/>
          <w:color w:val="000000"/>
          <w:sz w:val="20"/>
          <w:szCs w:val="20"/>
          <w:lang w:val="en-CA"/>
        </w:rPr>
        <w:t xml:space="preserve"> , Stacey Gala</w:t>
      </w:r>
      <w:r w:rsidR="00980DF3" w:rsidRPr="00980DF3">
        <w:rPr>
          <w:rFonts w:ascii="Comic Sans MS" w:hAnsi="Comic Sans MS" w:cs="Comic Sans MS"/>
          <w:color w:val="000000"/>
          <w:sz w:val="20"/>
          <w:szCs w:val="20"/>
          <w:lang w:val="en-CA"/>
        </w:rPr>
        <w:t>, D</w:t>
      </w:r>
      <w:r w:rsidR="00980DF3">
        <w:rPr>
          <w:rFonts w:ascii="Comic Sans MS" w:hAnsi="Comic Sans MS" w:cs="Comic Sans MS"/>
          <w:color w:val="000000"/>
          <w:sz w:val="20"/>
          <w:szCs w:val="20"/>
          <w:lang w:val="en-CA"/>
        </w:rPr>
        <w:t>awn Trudel</w:t>
      </w:r>
    </w:p>
    <w:p w14:paraId="7EBB6696" w14:textId="77777777" w:rsidR="00E2612C" w:rsidRPr="00980DF3" w:rsidRDefault="00E2612C" w:rsidP="00E26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CA"/>
        </w:rPr>
      </w:pPr>
    </w:p>
    <w:p w14:paraId="765B9701" w14:textId="1AC7A770" w:rsidR="00E2612C" w:rsidRDefault="00E2612C" w:rsidP="00E26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932366">
        <w:rPr>
          <w:rFonts w:ascii="Comic Sans MS" w:hAnsi="Comic Sans MS" w:cs="Comic Sans MS"/>
          <w:color w:val="000000"/>
          <w:sz w:val="20"/>
          <w:szCs w:val="20"/>
        </w:rPr>
        <w:t xml:space="preserve">Acceptation de l’ordre du jour : </w:t>
      </w:r>
      <w:r w:rsidR="00BE7D7D">
        <w:rPr>
          <w:rFonts w:ascii="Comic Sans MS" w:hAnsi="Comic Sans MS" w:cs="Comic Sans MS"/>
          <w:color w:val="000000"/>
          <w:sz w:val="20"/>
          <w:szCs w:val="20"/>
        </w:rPr>
        <w:t>Amy, Sasha, Dawn</w:t>
      </w:r>
    </w:p>
    <w:p w14:paraId="32BCEDC9" w14:textId="77777777" w:rsidR="00E2612C" w:rsidRDefault="00E2612C" w:rsidP="00E26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14:paraId="14FB0B91" w14:textId="6E8BB996" w:rsidR="00E2612C" w:rsidRPr="00EE3A62" w:rsidRDefault="009C71CE" w:rsidP="00E2612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color w:val="000000"/>
          <w:sz w:val="32"/>
          <w:szCs w:val="32"/>
        </w:rPr>
        <w:t>Procès verbal</w:t>
      </w:r>
      <w:proofErr w:type="spellEnd"/>
      <w:r w:rsidR="00E2612C" w:rsidRPr="00EE3A62">
        <w:rPr>
          <w:rFonts w:ascii="Comic Sans MS" w:hAnsi="Comic Sans MS" w:cs="Comic Sans MS"/>
          <w:b/>
          <w:bCs/>
          <w:color w:val="000000"/>
          <w:sz w:val="32"/>
          <w:szCs w:val="32"/>
        </w:rPr>
        <w:t xml:space="preserve"> de la réunion du 1</w:t>
      </w:r>
      <w:r w:rsidR="00E2612C">
        <w:rPr>
          <w:rFonts w:ascii="Comic Sans MS" w:hAnsi="Comic Sans MS" w:cs="Comic Sans MS"/>
          <w:b/>
          <w:bCs/>
          <w:color w:val="000000"/>
          <w:sz w:val="32"/>
          <w:szCs w:val="32"/>
        </w:rPr>
        <w:t>1</w:t>
      </w:r>
      <w:r w:rsidR="00E2612C" w:rsidRPr="00EE3A62">
        <w:rPr>
          <w:rFonts w:ascii="Comic Sans MS" w:hAnsi="Comic Sans MS" w:cs="Comic Sans MS"/>
          <w:b/>
          <w:bCs/>
          <w:color w:val="000000"/>
          <w:sz w:val="32"/>
          <w:szCs w:val="32"/>
        </w:rPr>
        <w:t xml:space="preserve"> octobre 202</w:t>
      </w:r>
      <w:r w:rsidR="00E2612C">
        <w:rPr>
          <w:rFonts w:ascii="Comic Sans MS" w:hAnsi="Comic Sans MS" w:cs="Comic Sans MS"/>
          <w:b/>
          <w:bCs/>
          <w:color w:val="000000"/>
          <w:sz w:val="32"/>
          <w:szCs w:val="32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804"/>
        <w:gridCol w:w="2694"/>
      </w:tblGrid>
      <w:tr w:rsidR="00E2612C" w:rsidRPr="00596BFB" w14:paraId="62399C2E" w14:textId="77777777" w:rsidTr="00B53ECC">
        <w:tc>
          <w:tcPr>
            <w:tcW w:w="2830" w:type="dxa"/>
            <w:shd w:val="clear" w:color="auto" w:fill="ED7D31" w:themeFill="accent2"/>
          </w:tcPr>
          <w:p w14:paraId="7DF78174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Sujets</w:t>
            </w:r>
          </w:p>
        </w:tc>
        <w:tc>
          <w:tcPr>
            <w:tcW w:w="6804" w:type="dxa"/>
            <w:shd w:val="clear" w:color="auto" w:fill="ED7D31" w:themeFill="accent2"/>
          </w:tcPr>
          <w:p w14:paraId="1B2E3FCC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Discussion/Partage</w:t>
            </w:r>
          </w:p>
        </w:tc>
        <w:tc>
          <w:tcPr>
            <w:tcW w:w="2694" w:type="dxa"/>
            <w:shd w:val="clear" w:color="auto" w:fill="ED7D31" w:themeFill="accent2"/>
          </w:tcPr>
          <w:p w14:paraId="585223F0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Personne en charge</w:t>
            </w:r>
          </w:p>
        </w:tc>
      </w:tr>
      <w:tr w:rsidR="00E2612C" w:rsidRPr="00596BFB" w14:paraId="02AC87D1" w14:textId="77777777" w:rsidTr="00B53ECC">
        <w:tc>
          <w:tcPr>
            <w:tcW w:w="2830" w:type="dxa"/>
          </w:tcPr>
          <w:p w14:paraId="5BBD3530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Petit tour de table pour se présenter</w:t>
            </w:r>
          </w:p>
        </w:tc>
        <w:tc>
          <w:tcPr>
            <w:tcW w:w="6804" w:type="dxa"/>
          </w:tcPr>
          <w:p w14:paraId="04AE545F" w14:textId="55701E94" w:rsidR="00E2612C" w:rsidRPr="009322E4" w:rsidRDefault="00A203F7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Chaque participant s’est présenté</w:t>
            </w:r>
            <w:r w:rsidR="009C71CE" w:rsidRPr="009322E4">
              <w:rPr>
                <w:sz w:val="20"/>
                <w:szCs w:val="20"/>
              </w:rPr>
              <w:t xml:space="preserve"> à tour de rôle</w:t>
            </w:r>
            <w:r w:rsidR="00E73347" w:rsidRPr="009322E4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2EE78380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E2612C" w:rsidRPr="00596BFB" w14:paraId="338C0185" w14:textId="77777777" w:rsidTr="00B53ECC">
        <w:tc>
          <w:tcPr>
            <w:tcW w:w="12328" w:type="dxa"/>
            <w:gridSpan w:val="3"/>
            <w:shd w:val="clear" w:color="auto" w:fill="E7E6E6" w:themeFill="background2"/>
          </w:tcPr>
          <w:p w14:paraId="2FE306E3" w14:textId="77777777" w:rsidR="00E2612C" w:rsidRPr="009322E4" w:rsidRDefault="00E2612C" w:rsidP="00B53ECC">
            <w:pPr>
              <w:spacing w:before="240"/>
              <w:jc w:val="center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Élections</w:t>
            </w:r>
          </w:p>
        </w:tc>
      </w:tr>
      <w:tr w:rsidR="00E2612C" w:rsidRPr="00596BFB" w14:paraId="4968C57E" w14:textId="77777777" w:rsidTr="00B53ECC">
        <w:tc>
          <w:tcPr>
            <w:tcW w:w="2830" w:type="dxa"/>
          </w:tcPr>
          <w:p w14:paraId="1D2307A3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 xml:space="preserve">Élection du </w:t>
            </w:r>
            <w:proofErr w:type="spellStart"/>
            <w:r w:rsidRPr="009322E4">
              <w:rPr>
                <w:sz w:val="20"/>
                <w:szCs w:val="20"/>
              </w:rPr>
              <w:t>Président.e</w:t>
            </w:r>
            <w:proofErr w:type="spellEnd"/>
            <w:r w:rsidRPr="009322E4">
              <w:rPr>
                <w:sz w:val="20"/>
                <w:szCs w:val="20"/>
              </w:rPr>
              <w:t xml:space="preserve">/ </w:t>
            </w:r>
            <w:proofErr w:type="spellStart"/>
            <w:r w:rsidRPr="009322E4">
              <w:rPr>
                <w:sz w:val="20"/>
                <w:szCs w:val="20"/>
              </w:rPr>
              <w:t>Vice Président</w:t>
            </w:r>
            <w:proofErr w:type="spellEnd"/>
            <w:r w:rsidRPr="009322E4">
              <w:rPr>
                <w:sz w:val="20"/>
                <w:szCs w:val="20"/>
              </w:rPr>
              <w:t>.e</w:t>
            </w:r>
          </w:p>
        </w:tc>
        <w:tc>
          <w:tcPr>
            <w:tcW w:w="6804" w:type="dxa"/>
          </w:tcPr>
          <w:p w14:paraId="2E01F10A" w14:textId="7F7419C4" w:rsidR="00E2612C" w:rsidRPr="009322E4" w:rsidRDefault="001112FB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Présidente : Sasha</w:t>
            </w:r>
          </w:p>
          <w:p w14:paraId="63E8B428" w14:textId="0FC6FEAE" w:rsidR="001112FB" w:rsidRPr="009322E4" w:rsidRDefault="001112FB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Vice-pr</w:t>
            </w:r>
            <w:r w:rsidR="00195809" w:rsidRPr="009322E4">
              <w:rPr>
                <w:sz w:val="20"/>
                <w:szCs w:val="20"/>
              </w:rPr>
              <w:t>é</w:t>
            </w:r>
            <w:r w:rsidRPr="009322E4">
              <w:rPr>
                <w:sz w:val="20"/>
                <w:szCs w:val="20"/>
              </w:rPr>
              <w:t>sidente : Dawn</w:t>
            </w:r>
          </w:p>
        </w:tc>
        <w:tc>
          <w:tcPr>
            <w:tcW w:w="2694" w:type="dxa"/>
          </w:tcPr>
          <w:p w14:paraId="7154485B" w14:textId="7F496AB5" w:rsidR="00E2612C" w:rsidRPr="009322E4" w:rsidRDefault="00E6142E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E2612C" w:rsidRPr="00596BFB" w14:paraId="12C20E65" w14:textId="77777777" w:rsidTr="00B53ECC">
        <w:tc>
          <w:tcPr>
            <w:tcW w:w="2830" w:type="dxa"/>
          </w:tcPr>
          <w:p w14:paraId="536D451E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Élection du Trésorier / Trésorière</w:t>
            </w:r>
          </w:p>
        </w:tc>
        <w:tc>
          <w:tcPr>
            <w:tcW w:w="6804" w:type="dxa"/>
          </w:tcPr>
          <w:p w14:paraId="220181A4" w14:textId="4D3CE1B0" w:rsidR="00E2612C" w:rsidRPr="009322E4" w:rsidRDefault="00195809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Stacey</w:t>
            </w:r>
          </w:p>
        </w:tc>
        <w:tc>
          <w:tcPr>
            <w:tcW w:w="2694" w:type="dxa"/>
          </w:tcPr>
          <w:p w14:paraId="2ED74014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E2612C" w:rsidRPr="00596BFB" w14:paraId="0DEC5CFA" w14:textId="77777777" w:rsidTr="00B53ECC">
        <w:tc>
          <w:tcPr>
            <w:tcW w:w="2830" w:type="dxa"/>
          </w:tcPr>
          <w:p w14:paraId="39AEE4FA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Élection du Secrétaire / de la Secrétaire</w:t>
            </w:r>
          </w:p>
        </w:tc>
        <w:tc>
          <w:tcPr>
            <w:tcW w:w="6804" w:type="dxa"/>
          </w:tcPr>
          <w:p w14:paraId="05930BB6" w14:textId="5FC75788" w:rsidR="00E2612C" w:rsidRPr="009322E4" w:rsidRDefault="001112FB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Chantal</w:t>
            </w:r>
          </w:p>
        </w:tc>
        <w:tc>
          <w:tcPr>
            <w:tcW w:w="2694" w:type="dxa"/>
          </w:tcPr>
          <w:p w14:paraId="75350421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423B37" w:rsidRPr="00596BFB" w14:paraId="554C8219" w14:textId="77777777" w:rsidTr="00B53ECC">
        <w:tc>
          <w:tcPr>
            <w:tcW w:w="2830" w:type="dxa"/>
          </w:tcPr>
          <w:p w14:paraId="1A2C18EC" w14:textId="41D04305" w:rsidR="00423B37" w:rsidRPr="009322E4" w:rsidRDefault="00423B37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Choix des prochaines dates de réunion</w:t>
            </w:r>
          </w:p>
        </w:tc>
        <w:tc>
          <w:tcPr>
            <w:tcW w:w="6804" w:type="dxa"/>
          </w:tcPr>
          <w:p w14:paraId="1120334B" w14:textId="77777777" w:rsidR="00A55044" w:rsidRDefault="00BD7934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6 décembre 2022     7 fév</w:t>
            </w:r>
            <w:r w:rsidR="00006F2E" w:rsidRPr="009322E4">
              <w:rPr>
                <w:sz w:val="20"/>
                <w:szCs w:val="20"/>
              </w:rPr>
              <w:t>rier</w:t>
            </w:r>
            <w:r w:rsidRPr="009322E4">
              <w:rPr>
                <w:sz w:val="20"/>
                <w:szCs w:val="20"/>
              </w:rPr>
              <w:t xml:space="preserve"> 2023 ;    3</w:t>
            </w:r>
            <w:r w:rsidR="002E7143" w:rsidRPr="009322E4">
              <w:rPr>
                <w:sz w:val="20"/>
                <w:szCs w:val="20"/>
              </w:rPr>
              <w:t xml:space="preserve"> </w:t>
            </w:r>
            <w:r w:rsidRPr="009322E4">
              <w:rPr>
                <w:sz w:val="20"/>
                <w:szCs w:val="20"/>
              </w:rPr>
              <w:t>avril 2023    8 mai 2023</w:t>
            </w:r>
            <w:r w:rsidR="00A55044">
              <w:rPr>
                <w:sz w:val="20"/>
                <w:szCs w:val="20"/>
              </w:rPr>
              <w:t xml:space="preserve"> </w:t>
            </w:r>
          </w:p>
          <w:p w14:paraId="28C4E77C" w14:textId="5C181262" w:rsidR="00423B37" w:rsidRPr="009322E4" w:rsidRDefault="00A55044" w:rsidP="00B53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18h00 à 19h00</w:t>
            </w:r>
          </w:p>
        </w:tc>
        <w:tc>
          <w:tcPr>
            <w:tcW w:w="2694" w:type="dxa"/>
          </w:tcPr>
          <w:p w14:paraId="24F13A0B" w14:textId="170696B4" w:rsidR="00423B37" w:rsidRPr="009322E4" w:rsidRDefault="00E6142E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E2612C" w:rsidRPr="00596BFB" w14:paraId="24E631B3" w14:textId="77777777" w:rsidTr="009322E4">
        <w:trPr>
          <w:trHeight w:val="1335"/>
        </w:trPr>
        <w:tc>
          <w:tcPr>
            <w:tcW w:w="2830" w:type="dxa"/>
          </w:tcPr>
          <w:p w14:paraId="23924FC7" w14:textId="224CF879" w:rsidR="00612935" w:rsidRPr="000B69B8" w:rsidRDefault="00612935" w:rsidP="00612935">
            <w:pPr>
              <w:spacing w:before="240"/>
              <w:rPr>
                <w:sz w:val="16"/>
                <w:szCs w:val="16"/>
              </w:rPr>
            </w:pPr>
            <w:r w:rsidRPr="000B69B8">
              <w:rPr>
                <w:sz w:val="16"/>
                <w:szCs w:val="16"/>
              </w:rPr>
              <w:t>Présentation sur le Rôle et les Responsabilités du conseil d’école</w:t>
            </w:r>
          </w:p>
          <w:p w14:paraId="33E7F658" w14:textId="59C6BC1F" w:rsidR="00E2612C" w:rsidRPr="008774DF" w:rsidRDefault="00E2612C" w:rsidP="00B53ECC">
            <w:pPr>
              <w:spacing w:before="240"/>
            </w:pPr>
            <w:r w:rsidRPr="008774DF">
              <w:t>19h00-</w:t>
            </w:r>
            <w:r w:rsidR="00612935">
              <w:t>20</w:t>
            </w:r>
            <w:r w:rsidRPr="008774DF">
              <w:t>h</w:t>
            </w:r>
            <w:r w:rsidR="00612935">
              <w:t>0</w:t>
            </w:r>
            <w:r w:rsidRPr="008774DF">
              <w:t>0</w:t>
            </w:r>
          </w:p>
        </w:tc>
        <w:tc>
          <w:tcPr>
            <w:tcW w:w="6804" w:type="dxa"/>
          </w:tcPr>
          <w:p w14:paraId="64E2663B" w14:textId="70B765B1" w:rsidR="00914240" w:rsidRPr="008774DF" w:rsidRDefault="00367A00" w:rsidP="00B53ECC">
            <w:pPr>
              <w:spacing w:before="240"/>
            </w:pPr>
            <w:r>
              <w:rPr>
                <w:sz w:val="16"/>
                <w:szCs w:val="16"/>
              </w:rPr>
              <w:t>Le CÉ est un o</w:t>
            </w:r>
            <w:r w:rsidR="00914240" w:rsidRPr="000B69B8">
              <w:rPr>
                <w:sz w:val="16"/>
                <w:szCs w:val="16"/>
              </w:rPr>
              <w:t>rgan</w:t>
            </w:r>
            <w:r>
              <w:rPr>
                <w:sz w:val="16"/>
                <w:szCs w:val="16"/>
              </w:rPr>
              <w:t>e</w:t>
            </w:r>
            <w:r w:rsidR="00914240" w:rsidRPr="000B69B8">
              <w:rPr>
                <w:sz w:val="16"/>
                <w:szCs w:val="16"/>
              </w:rPr>
              <w:t xml:space="preserve"> consultatif</w:t>
            </w:r>
            <w:r w:rsidR="00612935">
              <w:rPr>
                <w:sz w:val="16"/>
                <w:szCs w:val="16"/>
              </w:rPr>
              <w:t xml:space="preserve">; </w:t>
            </w:r>
            <w:r w:rsidR="00255A0F" w:rsidRPr="000B69B8">
              <w:rPr>
                <w:sz w:val="16"/>
                <w:szCs w:val="16"/>
              </w:rPr>
              <w:t>Avoir une perspective globale de l’école dans les recomma</w:t>
            </w:r>
            <w:r w:rsidR="00CA7E29" w:rsidRPr="000B69B8">
              <w:rPr>
                <w:sz w:val="16"/>
                <w:szCs w:val="16"/>
              </w:rPr>
              <w:t>ndation</w:t>
            </w:r>
            <w:r w:rsidR="000B69B8">
              <w:rPr>
                <w:sz w:val="16"/>
                <w:szCs w:val="16"/>
              </w:rPr>
              <w:t>s</w:t>
            </w:r>
            <w:r w:rsidR="00CA7E29" w:rsidRPr="000B69B8">
              <w:rPr>
                <w:sz w:val="16"/>
                <w:szCs w:val="16"/>
              </w:rPr>
              <w:t xml:space="preserve"> du CÉ</w:t>
            </w:r>
            <w:r w:rsidR="00612935">
              <w:rPr>
                <w:sz w:val="16"/>
                <w:szCs w:val="16"/>
              </w:rPr>
              <w:t>;</w:t>
            </w:r>
            <w:r w:rsidR="007B146C" w:rsidRPr="000B69B8">
              <w:rPr>
                <w:sz w:val="16"/>
                <w:szCs w:val="16"/>
              </w:rPr>
              <w:t xml:space="preserve"> organiser des programmes de formation et d’information</w:t>
            </w:r>
            <w:r w:rsidR="001D3587" w:rsidRPr="000B69B8">
              <w:rPr>
                <w:sz w:val="16"/>
                <w:szCs w:val="16"/>
              </w:rPr>
              <w:t xml:space="preserve"> pour bâtir la capacité des membres</w:t>
            </w:r>
            <w:r w:rsidR="00E610B9">
              <w:rPr>
                <w:sz w:val="16"/>
                <w:szCs w:val="16"/>
              </w:rPr>
              <w:t xml:space="preserve"> ; </w:t>
            </w:r>
            <w:r w:rsidR="00BA4E4D" w:rsidRPr="000B69B8">
              <w:rPr>
                <w:sz w:val="16"/>
                <w:szCs w:val="16"/>
              </w:rPr>
              <w:t>faire des levées de fonds pour le programme du petit déjeuner ou autre</w:t>
            </w:r>
            <w:r w:rsidR="00E610B9">
              <w:rPr>
                <w:sz w:val="16"/>
                <w:szCs w:val="16"/>
              </w:rPr>
              <w:t xml:space="preserve"> ;</w:t>
            </w:r>
            <w:r w:rsidR="00FC2B4D" w:rsidRPr="000B69B8">
              <w:rPr>
                <w:sz w:val="16"/>
                <w:szCs w:val="16"/>
              </w:rPr>
              <w:t xml:space="preserve"> </w:t>
            </w:r>
            <w:r w:rsidR="000E20C5">
              <w:rPr>
                <w:sz w:val="16"/>
                <w:szCs w:val="16"/>
              </w:rPr>
              <w:t xml:space="preserve">peut </w:t>
            </w:r>
            <w:r w:rsidR="00FC2B4D" w:rsidRPr="000B69B8">
              <w:rPr>
                <w:sz w:val="16"/>
                <w:szCs w:val="16"/>
              </w:rPr>
              <w:t xml:space="preserve">collaborer avec un sous-comité constitué d’autres parents qui ne parlent pas </w:t>
            </w:r>
            <w:r w:rsidR="000B69B8" w:rsidRPr="000B69B8">
              <w:rPr>
                <w:sz w:val="16"/>
                <w:szCs w:val="16"/>
              </w:rPr>
              <w:t>forcément</w:t>
            </w:r>
            <w:r w:rsidR="00FC2B4D" w:rsidRPr="000B69B8">
              <w:rPr>
                <w:sz w:val="16"/>
                <w:szCs w:val="16"/>
              </w:rPr>
              <w:t xml:space="preserve"> français</w:t>
            </w:r>
            <w:r w:rsidR="003B6983">
              <w:rPr>
                <w:sz w:val="16"/>
                <w:szCs w:val="16"/>
              </w:rPr>
              <w:t>; exemple le comité de levée de fonds qui organise des activités dans ce sens.</w:t>
            </w:r>
            <w:r w:rsidR="00C316C6">
              <w:rPr>
                <w:sz w:val="16"/>
                <w:szCs w:val="16"/>
              </w:rPr>
              <w:t xml:space="preserve"> </w:t>
            </w:r>
            <w:r w:rsidR="00FC2B4D">
              <w:t xml:space="preserve"> </w:t>
            </w:r>
          </w:p>
        </w:tc>
        <w:tc>
          <w:tcPr>
            <w:tcW w:w="2694" w:type="dxa"/>
          </w:tcPr>
          <w:p w14:paraId="5C78E496" w14:textId="64C26300" w:rsidR="00E2612C" w:rsidRPr="008774DF" w:rsidRDefault="00E2612C" w:rsidP="00B53ECC">
            <w:pPr>
              <w:spacing w:before="240"/>
            </w:pPr>
            <w:r w:rsidRPr="008774DF">
              <w:t>M Desloges, surintendant de l’éducation</w:t>
            </w:r>
          </w:p>
        </w:tc>
      </w:tr>
      <w:tr w:rsidR="00E2612C" w:rsidRPr="00C539FC" w14:paraId="039D15CD" w14:textId="77777777" w:rsidTr="00B53ECC">
        <w:tc>
          <w:tcPr>
            <w:tcW w:w="12328" w:type="dxa"/>
            <w:gridSpan w:val="3"/>
            <w:shd w:val="clear" w:color="auto" w:fill="C5E0B3" w:themeFill="accent6" w:themeFillTint="66"/>
          </w:tcPr>
          <w:p w14:paraId="3FB7A761" w14:textId="137847BD" w:rsidR="00E2612C" w:rsidRPr="00C539FC" w:rsidRDefault="00E2612C" w:rsidP="00B53ECC">
            <w:pPr>
              <w:spacing w:before="240"/>
              <w:rPr>
                <w:b/>
                <w:bCs/>
              </w:rPr>
            </w:pPr>
            <w:r w:rsidRPr="00C539FC">
              <w:t xml:space="preserve">Dates des prochaines réunions :    </w:t>
            </w:r>
            <w:r w:rsidRPr="00C539FC">
              <w:rPr>
                <w:b/>
                <w:bCs/>
              </w:rPr>
              <w:t xml:space="preserve"> </w:t>
            </w:r>
            <w:r w:rsidR="00E604AE" w:rsidRPr="00C539FC">
              <w:rPr>
                <w:b/>
                <w:bCs/>
              </w:rPr>
              <w:t xml:space="preserve">6 </w:t>
            </w:r>
            <w:r w:rsidRPr="00C539FC">
              <w:rPr>
                <w:b/>
                <w:bCs/>
              </w:rPr>
              <w:t xml:space="preserve">décembre 2022;         </w:t>
            </w:r>
            <w:r w:rsidR="00362573" w:rsidRPr="00C539FC">
              <w:rPr>
                <w:b/>
                <w:bCs/>
              </w:rPr>
              <w:t xml:space="preserve">7 </w:t>
            </w:r>
            <w:proofErr w:type="spellStart"/>
            <w:r w:rsidRPr="00C539FC">
              <w:rPr>
                <w:b/>
                <w:bCs/>
              </w:rPr>
              <w:t>fév</w:t>
            </w:r>
            <w:proofErr w:type="spellEnd"/>
            <w:r w:rsidRPr="00C539FC">
              <w:rPr>
                <w:b/>
                <w:bCs/>
              </w:rPr>
              <w:t xml:space="preserve"> 2023 ;           </w:t>
            </w:r>
            <w:r w:rsidR="009022A8" w:rsidRPr="00C539FC">
              <w:rPr>
                <w:b/>
                <w:bCs/>
              </w:rPr>
              <w:t>3</w:t>
            </w:r>
            <w:r w:rsidRPr="00C539FC">
              <w:rPr>
                <w:b/>
                <w:bCs/>
              </w:rPr>
              <w:t xml:space="preserve">avril 2023;       </w:t>
            </w:r>
            <w:r w:rsidR="0066707A" w:rsidRPr="00C539FC">
              <w:rPr>
                <w:b/>
                <w:bCs/>
              </w:rPr>
              <w:t>8</w:t>
            </w:r>
            <w:r w:rsidRPr="00C539FC">
              <w:rPr>
                <w:b/>
                <w:bCs/>
              </w:rPr>
              <w:t xml:space="preserve"> mai 2023</w:t>
            </w:r>
            <w:r w:rsidR="00A55044">
              <w:rPr>
                <w:b/>
                <w:bCs/>
              </w:rPr>
              <w:t xml:space="preserve">  heure : 18h00-19h00</w:t>
            </w:r>
          </w:p>
        </w:tc>
      </w:tr>
    </w:tbl>
    <w:p w14:paraId="357F3313" w14:textId="77777777" w:rsidR="009322E4" w:rsidRDefault="009322E4" w:rsidP="009C71CE"/>
    <w:sectPr w:rsidR="009322E4" w:rsidSect="009C71CE">
      <w:pgSz w:w="15840" w:h="12240" w:orient="landscape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2C"/>
    <w:rsid w:val="00006F2E"/>
    <w:rsid w:val="000B69B8"/>
    <w:rsid w:val="000E20C5"/>
    <w:rsid w:val="001112FB"/>
    <w:rsid w:val="00195809"/>
    <w:rsid w:val="001D3587"/>
    <w:rsid w:val="00255A0F"/>
    <w:rsid w:val="002E7143"/>
    <w:rsid w:val="002F1976"/>
    <w:rsid w:val="00362573"/>
    <w:rsid w:val="00367A00"/>
    <w:rsid w:val="003B6983"/>
    <w:rsid w:val="00423B37"/>
    <w:rsid w:val="00505BD8"/>
    <w:rsid w:val="00612935"/>
    <w:rsid w:val="00623D47"/>
    <w:rsid w:val="0066707A"/>
    <w:rsid w:val="007B146C"/>
    <w:rsid w:val="007F606E"/>
    <w:rsid w:val="008774DF"/>
    <w:rsid w:val="009022A8"/>
    <w:rsid w:val="00914240"/>
    <w:rsid w:val="009322E4"/>
    <w:rsid w:val="00980DF3"/>
    <w:rsid w:val="009C71CE"/>
    <w:rsid w:val="00A203F7"/>
    <w:rsid w:val="00A46B57"/>
    <w:rsid w:val="00A55044"/>
    <w:rsid w:val="00A8162C"/>
    <w:rsid w:val="00BA4E4D"/>
    <w:rsid w:val="00BD7934"/>
    <w:rsid w:val="00BE7D7D"/>
    <w:rsid w:val="00C316C6"/>
    <w:rsid w:val="00C539FC"/>
    <w:rsid w:val="00CA7E29"/>
    <w:rsid w:val="00E2612C"/>
    <w:rsid w:val="00E604AE"/>
    <w:rsid w:val="00E610B9"/>
    <w:rsid w:val="00E6142E"/>
    <w:rsid w:val="00E73347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9489"/>
  <w15:chartTrackingRefBased/>
  <w15:docId w15:val="{E28117F3-1C93-4156-B5DE-BC5605C0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A46B57"/>
  </w:style>
  <w:style w:type="character" w:styleId="Lienhypertexte">
    <w:name w:val="Hyperlink"/>
    <w:basedOn w:val="Policepardfaut"/>
    <w:uiPriority w:val="99"/>
    <w:semiHidden/>
    <w:unhideWhenUsed/>
    <w:rsid w:val="00A46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Kone, Thomas</dc:creator>
  <cp:keywords/>
  <dc:description/>
  <cp:lastModifiedBy>Kone, Thomas</cp:lastModifiedBy>
  <cp:revision>39</cp:revision>
  <dcterms:created xsi:type="dcterms:W3CDTF">2023-10-04T21:52:00Z</dcterms:created>
  <dcterms:modified xsi:type="dcterms:W3CDTF">2023-10-12T18:54:00Z</dcterms:modified>
</cp:coreProperties>
</file>