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7A84BA88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Mercredi 2</w:t>
            </w:r>
            <w:r w:rsidR="002D5AD3">
              <w:rPr>
                <w:rFonts w:ascii="Verdana" w:hAnsi="Verdana"/>
                <w:b w:val="0"/>
                <w:bCs w:val="0"/>
              </w:rPr>
              <w:t>7</w:t>
            </w:r>
            <w:r w:rsidR="00AF4138">
              <w:rPr>
                <w:rFonts w:ascii="Verdana" w:hAnsi="Verdana"/>
              </w:rPr>
              <w:t xml:space="preserve"> </w:t>
            </w:r>
            <w:r w:rsidR="00AF4138" w:rsidRPr="00AF4138">
              <w:rPr>
                <w:rFonts w:ascii="Verdana" w:hAnsi="Verdana"/>
                <w:b w:val="0"/>
                <w:bCs w:val="0"/>
              </w:rPr>
              <w:t>novembre 2023</w:t>
            </w:r>
          </w:p>
          <w:p w14:paraId="0087C4B9" w14:textId="430790C8" w:rsidR="000B5127" w:rsidRPr="002D5AD3" w:rsidRDefault="002D5AD3" w:rsidP="00EF06A3">
            <w:pPr>
              <w:rPr>
                <w:rFonts w:ascii="Verdana" w:hAnsi="Verdana"/>
                <w:b w:val="0"/>
                <w:bCs w:val="0"/>
              </w:rPr>
            </w:pPr>
            <w:r w:rsidRPr="002D5AD3">
              <w:rPr>
                <w:rFonts w:ascii="Verdana" w:hAnsi="Verdana"/>
                <w:b w:val="0"/>
                <w:bCs w:val="0"/>
              </w:rPr>
              <w:t>19h</w:t>
            </w:r>
          </w:p>
          <w:p w14:paraId="410A55BC" w14:textId="1908AA57" w:rsidR="000B5127" w:rsidRPr="00AF4138" w:rsidRDefault="002D5AD3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Local 140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293C94FB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e </w:t>
            </w:r>
            <w:proofErr w:type="spellStart"/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Kemena</w:t>
            </w:r>
            <w:proofErr w:type="spellEnd"/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35461087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Lindsay Gerrie – présidente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491749F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 Sri Balakrishnan – secrétaire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1C865A06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Kyla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Lovelle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- trésorière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68D5AB44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Suzanne Goddard – membre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33C2F8F9" w:rsidR="009B6F9B" w:rsidRPr="00C1509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– membre 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1C81AD56" w:rsidR="00B90C13" w:rsidRPr="00CA63D7" w:rsidRDefault="008D3860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Accueil</w:t>
      </w:r>
    </w:p>
    <w:p w14:paraId="68645145" w14:textId="41652A26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 </w:t>
      </w:r>
    </w:p>
    <w:p w14:paraId="0AF61EFB" w14:textId="439691C9" w:rsidR="007F1C53" w:rsidRDefault="001D6F98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2D0221">
        <w:rPr>
          <w:rFonts w:ascii="Verdana" w:hAnsi="Verdana" w:cs="Times New Roman"/>
          <w:sz w:val="20"/>
          <w:szCs w:val="20"/>
        </w:rPr>
        <w:t>ODJ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26C658C0" w14:textId="43E59236" w:rsidR="001D6F98" w:rsidRDefault="001D6F98" w:rsidP="001D6F98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Engagement</w:t>
      </w:r>
    </w:p>
    <w:p w14:paraId="7DB1FA50" w14:textId="67FD7F6A" w:rsidR="00CA31F7" w:rsidRPr="007E406C" w:rsidRDefault="00B55CDC" w:rsidP="00CA31F7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Remise du d</w:t>
      </w:r>
      <w:r w:rsidR="00CA31F7" w:rsidRPr="007E406C">
        <w:rPr>
          <w:rFonts w:ascii="Verdana" w:hAnsi="Verdana" w:cs="Times New Roman"/>
          <w:bCs/>
          <w:sz w:val="20"/>
          <w:szCs w:val="20"/>
        </w:rPr>
        <w:t>ocument à signer pour la confidentiali</w:t>
      </w:r>
      <w:r w:rsidR="007E406C" w:rsidRPr="007E406C">
        <w:rPr>
          <w:rFonts w:ascii="Verdana" w:hAnsi="Verdana" w:cs="Times New Roman"/>
          <w:bCs/>
          <w:sz w:val="20"/>
          <w:szCs w:val="20"/>
        </w:rPr>
        <w:t>té</w:t>
      </w:r>
    </w:p>
    <w:p w14:paraId="2D2BEAF7" w14:textId="77777777" w:rsidR="00D238F1" w:rsidRPr="00D238F1" w:rsidRDefault="00D238F1" w:rsidP="00D238F1">
      <w:pPr>
        <w:pStyle w:val="Corpsdetexte"/>
        <w:ind w:left="567"/>
        <w:rPr>
          <w:rFonts w:ascii="Verdana" w:hAnsi="Verdana"/>
          <w:sz w:val="20"/>
          <w:szCs w:val="20"/>
        </w:rPr>
      </w:pPr>
    </w:p>
    <w:p w14:paraId="37B3AA23" w14:textId="39448EA1" w:rsidR="00B0179F" w:rsidRPr="00B0179F" w:rsidRDefault="00B0179F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Décembre</w:t>
      </w:r>
    </w:p>
    <w:p w14:paraId="4760E5B0" w14:textId="6FFC0D87" w:rsidR="00B0179F" w:rsidRDefault="0098727D" w:rsidP="00050CE3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Soirée Multiculturelle : 14 décembre</w:t>
      </w:r>
    </w:p>
    <w:p w14:paraId="65A9EE21" w14:textId="7E7CBFAF" w:rsidR="00E96545" w:rsidRDefault="00E96545" w:rsidP="00E96545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organisation </w:t>
      </w:r>
    </w:p>
    <w:p w14:paraId="51772024" w14:textId="77777777" w:rsidR="00CE753D" w:rsidRPr="00CE753D" w:rsidRDefault="00CE753D" w:rsidP="00CE753D">
      <w:pPr>
        <w:pStyle w:val="Paragraphedeliste"/>
        <w:rPr>
          <w:rFonts w:ascii="Verdana" w:hAnsi="Verdana" w:cs="Times New Roman"/>
          <w:b/>
          <w:sz w:val="20"/>
          <w:szCs w:val="20"/>
        </w:rPr>
      </w:pPr>
    </w:p>
    <w:p w14:paraId="2F2666DB" w14:textId="3B280CBB" w:rsidR="001A13E2" w:rsidRDefault="001A13E2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PPIMI</w:t>
      </w:r>
    </w:p>
    <w:p w14:paraId="024842A6" w14:textId="6ABCD498" w:rsidR="001A13E2" w:rsidRDefault="001A13E2" w:rsidP="001A13E2">
      <w:pPr>
        <w:pStyle w:val="Paragraphedeliste"/>
        <w:ind w:left="709"/>
        <w:rPr>
          <w:rFonts w:ascii="Verdana" w:hAnsi="Verdana" w:cs="Times New Roman"/>
          <w:bCs/>
          <w:sz w:val="20"/>
          <w:szCs w:val="20"/>
        </w:rPr>
      </w:pPr>
      <w:r w:rsidRPr="001A13E2">
        <w:rPr>
          <w:rFonts w:ascii="Verdana" w:hAnsi="Verdana" w:cs="Times New Roman"/>
          <w:bCs/>
          <w:sz w:val="20"/>
          <w:szCs w:val="20"/>
        </w:rPr>
        <w:t xml:space="preserve">--- présentation du plan </w:t>
      </w:r>
    </w:p>
    <w:p w14:paraId="2CD4042F" w14:textId="20D24CD8" w:rsidR="00C005AF" w:rsidRDefault="00C005AF" w:rsidP="00050CE3">
      <w:pPr>
        <w:rPr>
          <w:rFonts w:ascii="Verdana" w:hAnsi="Verdana" w:cs="Times New Roman"/>
          <w:b/>
          <w:sz w:val="20"/>
          <w:szCs w:val="20"/>
        </w:rPr>
      </w:pPr>
    </w:p>
    <w:p w14:paraId="66BD29AB" w14:textId="051A1B3C" w:rsidR="00C005AF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C005AF">
        <w:rPr>
          <w:rFonts w:ascii="Verdana" w:hAnsi="Verdana" w:cs="Times New Roman"/>
          <w:b/>
          <w:sz w:val="20"/>
          <w:szCs w:val="20"/>
        </w:rPr>
        <w:t>Consultation de Politique</w:t>
      </w:r>
    </w:p>
    <w:p w14:paraId="196FEF4A" w14:textId="77777777" w:rsidR="00C005AF" w:rsidRDefault="00C005AF" w:rsidP="00C005AF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384C9203" w14:textId="3EDAB0CB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Mot de la fin</w:t>
      </w:r>
    </w:p>
    <w:p w14:paraId="2B00EBF7" w14:textId="1BBB77CB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</w:p>
    <w:p w14:paraId="601F6647" w14:textId="3F9A1C6D" w:rsidR="00BE22E2" w:rsidRP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Prochaine rencontre </w:t>
      </w:r>
    </w:p>
    <w:p w14:paraId="3DA3335B" w14:textId="77777777" w:rsidR="00166CFA" w:rsidRPr="00166CFA" w:rsidRDefault="00166CFA" w:rsidP="00166CFA">
      <w:pPr>
        <w:rPr>
          <w:rFonts w:ascii="Verdana" w:hAnsi="Verdana" w:cs="Times New Roman"/>
          <w:b/>
          <w:iCs/>
        </w:rPr>
      </w:pP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4A7696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8487" w14:textId="77777777" w:rsidR="00FD003B" w:rsidRDefault="00FD003B">
      <w:r>
        <w:separator/>
      </w:r>
    </w:p>
  </w:endnote>
  <w:endnote w:type="continuationSeparator" w:id="0">
    <w:p w14:paraId="46906E47" w14:textId="77777777" w:rsidR="00FD003B" w:rsidRDefault="00FD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0F82" w14:textId="77777777" w:rsidR="00FD003B" w:rsidRDefault="00FD003B">
      <w:r>
        <w:separator/>
      </w:r>
    </w:p>
  </w:footnote>
  <w:footnote w:type="continuationSeparator" w:id="0">
    <w:p w14:paraId="7F51A220" w14:textId="77777777" w:rsidR="00FD003B" w:rsidRDefault="00FD003B">
      <w:r>
        <w:separator/>
      </w:r>
    </w:p>
  </w:footnote>
  <w:footnote w:type="continuationNotice" w:id="1">
    <w:p w14:paraId="30C68229" w14:textId="77777777" w:rsidR="00FD003B" w:rsidRDefault="00FD003B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2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5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1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7"/>
  </w:num>
  <w:num w:numId="5" w16cid:durableId="1706515992">
    <w:abstractNumId w:val="7"/>
  </w:num>
  <w:num w:numId="6" w16cid:durableId="18220388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2"/>
  </w:num>
  <w:num w:numId="9" w16cid:durableId="635989889">
    <w:abstractNumId w:val="12"/>
  </w:num>
  <w:num w:numId="10" w16cid:durableId="662588106">
    <w:abstractNumId w:val="2"/>
  </w:num>
  <w:num w:numId="11" w16cid:durableId="1813012607">
    <w:abstractNumId w:val="24"/>
  </w:num>
  <w:num w:numId="12" w16cid:durableId="646015221">
    <w:abstractNumId w:val="8"/>
  </w:num>
  <w:num w:numId="13" w16cid:durableId="1738433914">
    <w:abstractNumId w:val="19"/>
  </w:num>
  <w:num w:numId="14" w16cid:durableId="185026036">
    <w:abstractNumId w:val="30"/>
  </w:num>
  <w:num w:numId="15" w16cid:durableId="1997764755">
    <w:abstractNumId w:val="14"/>
  </w:num>
  <w:num w:numId="16" w16cid:durableId="1777752539">
    <w:abstractNumId w:val="22"/>
  </w:num>
  <w:num w:numId="17" w16cid:durableId="1290167929">
    <w:abstractNumId w:val="3"/>
  </w:num>
  <w:num w:numId="18" w16cid:durableId="62070053">
    <w:abstractNumId w:val="16"/>
  </w:num>
  <w:num w:numId="19" w16cid:durableId="555167831">
    <w:abstractNumId w:val="32"/>
  </w:num>
  <w:num w:numId="20" w16cid:durableId="839924426">
    <w:abstractNumId w:val="25"/>
  </w:num>
  <w:num w:numId="21" w16cid:durableId="1424690275">
    <w:abstractNumId w:val="4"/>
  </w:num>
  <w:num w:numId="22" w16cid:durableId="1163739770">
    <w:abstractNumId w:val="15"/>
  </w:num>
  <w:num w:numId="23" w16cid:durableId="1451506832">
    <w:abstractNumId w:val="29"/>
  </w:num>
  <w:num w:numId="24" w16cid:durableId="972826684">
    <w:abstractNumId w:val="1"/>
  </w:num>
  <w:num w:numId="25" w16cid:durableId="1344938355">
    <w:abstractNumId w:val="18"/>
  </w:num>
  <w:num w:numId="26" w16cid:durableId="52773077">
    <w:abstractNumId w:val="23"/>
  </w:num>
  <w:num w:numId="27" w16cid:durableId="223952747">
    <w:abstractNumId w:val="9"/>
  </w:num>
  <w:num w:numId="28" w16cid:durableId="67895340">
    <w:abstractNumId w:val="28"/>
  </w:num>
  <w:num w:numId="29" w16cid:durableId="978654091">
    <w:abstractNumId w:val="20"/>
  </w:num>
  <w:num w:numId="30" w16cid:durableId="1058434261">
    <w:abstractNumId w:val="11"/>
  </w:num>
  <w:num w:numId="31" w16cid:durableId="705836349">
    <w:abstractNumId w:val="31"/>
  </w:num>
  <w:num w:numId="32" w16cid:durableId="633604986">
    <w:abstractNumId w:val="26"/>
  </w:num>
  <w:num w:numId="33" w16cid:durableId="2021468994">
    <w:abstractNumId w:val="13"/>
  </w:num>
  <w:num w:numId="34" w16cid:durableId="275409873">
    <w:abstractNumId w:val="6"/>
  </w:num>
  <w:num w:numId="35" w16cid:durableId="954555527">
    <w:abstractNumId w:val="10"/>
  </w:num>
  <w:num w:numId="36" w16cid:durableId="186070277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3259F"/>
    <w:rsid w:val="00033225"/>
    <w:rsid w:val="00034AFE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A60A0"/>
    <w:rsid w:val="000B5127"/>
    <w:rsid w:val="000C5ADD"/>
    <w:rsid w:val="000C6537"/>
    <w:rsid w:val="000D2D88"/>
    <w:rsid w:val="000E6220"/>
    <w:rsid w:val="000F3FDE"/>
    <w:rsid w:val="000F54F5"/>
    <w:rsid w:val="000F61F8"/>
    <w:rsid w:val="00111518"/>
    <w:rsid w:val="001251BF"/>
    <w:rsid w:val="001525D1"/>
    <w:rsid w:val="00166CFA"/>
    <w:rsid w:val="0016746D"/>
    <w:rsid w:val="0018499C"/>
    <w:rsid w:val="001867A7"/>
    <w:rsid w:val="00187F2E"/>
    <w:rsid w:val="001A13E2"/>
    <w:rsid w:val="001B59FC"/>
    <w:rsid w:val="001C509C"/>
    <w:rsid w:val="001D11DC"/>
    <w:rsid w:val="001D6F98"/>
    <w:rsid w:val="001E5462"/>
    <w:rsid w:val="001E7957"/>
    <w:rsid w:val="002043E8"/>
    <w:rsid w:val="002117A2"/>
    <w:rsid w:val="0022025F"/>
    <w:rsid w:val="0022201F"/>
    <w:rsid w:val="00276C86"/>
    <w:rsid w:val="00296330"/>
    <w:rsid w:val="002A6EB6"/>
    <w:rsid w:val="002B1E8C"/>
    <w:rsid w:val="002C702F"/>
    <w:rsid w:val="002D0221"/>
    <w:rsid w:val="002D5AD3"/>
    <w:rsid w:val="002E093C"/>
    <w:rsid w:val="002E0E5A"/>
    <w:rsid w:val="002E555E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62FE1"/>
    <w:rsid w:val="0037743A"/>
    <w:rsid w:val="00377C8E"/>
    <w:rsid w:val="003963BF"/>
    <w:rsid w:val="003C55A2"/>
    <w:rsid w:val="003D12FF"/>
    <w:rsid w:val="003D3B48"/>
    <w:rsid w:val="003D5505"/>
    <w:rsid w:val="003E3853"/>
    <w:rsid w:val="003E5859"/>
    <w:rsid w:val="003F4A15"/>
    <w:rsid w:val="00410566"/>
    <w:rsid w:val="00431B75"/>
    <w:rsid w:val="004402B6"/>
    <w:rsid w:val="0044236B"/>
    <w:rsid w:val="004436E6"/>
    <w:rsid w:val="004604CA"/>
    <w:rsid w:val="00461EA7"/>
    <w:rsid w:val="004625CC"/>
    <w:rsid w:val="00467AEF"/>
    <w:rsid w:val="00472AA8"/>
    <w:rsid w:val="00492741"/>
    <w:rsid w:val="004A7696"/>
    <w:rsid w:val="004B40B9"/>
    <w:rsid w:val="004B41B0"/>
    <w:rsid w:val="004C2381"/>
    <w:rsid w:val="004C6AE3"/>
    <w:rsid w:val="004D4725"/>
    <w:rsid w:val="004F0A8F"/>
    <w:rsid w:val="00504F2E"/>
    <w:rsid w:val="00506CE7"/>
    <w:rsid w:val="0051658B"/>
    <w:rsid w:val="00526B6F"/>
    <w:rsid w:val="00530A9B"/>
    <w:rsid w:val="0054111C"/>
    <w:rsid w:val="00561097"/>
    <w:rsid w:val="005611A6"/>
    <w:rsid w:val="00562FD7"/>
    <w:rsid w:val="00583877"/>
    <w:rsid w:val="005919F5"/>
    <w:rsid w:val="0059307F"/>
    <w:rsid w:val="005B3BC4"/>
    <w:rsid w:val="005B4400"/>
    <w:rsid w:val="005B4B23"/>
    <w:rsid w:val="005C1A6A"/>
    <w:rsid w:val="00600644"/>
    <w:rsid w:val="00605465"/>
    <w:rsid w:val="006308FA"/>
    <w:rsid w:val="00636811"/>
    <w:rsid w:val="006413F0"/>
    <w:rsid w:val="00664FF6"/>
    <w:rsid w:val="006719EA"/>
    <w:rsid w:val="0067445B"/>
    <w:rsid w:val="006B0856"/>
    <w:rsid w:val="006B5FB2"/>
    <w:rsid w:val="006E138A"/>
    <w:rsid w:val="00702D21"/>
    <w:rsid w:val="00703A52"/>
    <w:rsid w:val="0072729C"/>
    <w:rsid w:val="00743502"/>
    <w:rsid w:val="007445B7"/>
    <w:rsid w:val="00755EB8"/>
    <w:rsid w:val="00763F07"/>
    <w:rsid w:val="00773B7E"/>
    <w:rsid w:val="00786AFB"/>
    <w:rsid w:val="007A23E1"/>
    <w:rsid w:val="007C6040"/>
    <w:rsid w:val="007E406C"/>
    <w:rsid w:val="007E7FCD"/>
    <w:rsid w:val="007F1C53"/>
    <w:rsid w:val="00803602"/>
    <w:rsid w:val="00816AC9"/>
    <w:rsid w:val="008319EE"/>
    <w:rsid w:val="00836408"/>
    <w:rsid w:val="00873EC3"/>
    <w:rsid w:val="008823C9"/>
    <w:rsid w:val="008A4F36"/>
    <w:rsid w:val="008C00DB"/>
    <w:rsid w:val="008C783B"/>
    <w:rsid w:val="008D3860"/>
    <w:rsid w:val="008E3442"/>
    <w:rsid w:val="008E353F"/>
    <w:rsid w:val="008E716F"/>
    <w:rsid w:val="008F7C8A"/>
    <w:rsid w:val="00931ACE"/>
    <w:rsid w:val="00932045"/>
    <w:rsid w:val="00933DEB"/>
    <w:rsid w:val="0095262C"/>
    <w:rsid w:val="009565AA"/>
    <w:rsid w:val="009732DD"/>
    <w:rsid w:val="009746A1"/>
    <w:rsid w:val="0097607D"/>
    <w:rsid w:val="0098727D"/>
    <w:rsid w:val="009A1641"/>
    <w:rsid w:val="009B05BB"/>
    <w:rsid w:val="009B6F9B"/>
    <w:rsid w:val="009E4E6D"/>
    <w:rsid w:val="009E76E7"/>
    <w:rsid w:val="009F3C81"/>
    <w:rsid w:val="009F4176"/>
    <w:rsid w:val="00A15A2B"/>
    <w:rsid w:val="00A50CE0"/>
    <w:rsid w:val="00A5603E"/>
    <w:rsid w:val="00A73E9F"/>
    <w:rsid w:val="00A80689"/>
    <w:rsid w:val="00A80F9E"/>
    <w:rsid w:val="00A859ED"/>
    <w:rsid w:val="00AA238F"/>
    <w:rsid w:val="00AA2688"/>
    <w:rsid w:val="00AA2907"/>
    <w:rsid w:val="00AA3E0D"/>
    <w:rsid w:val="00AC21C7"/>
    <w:rsid w:val="00AC7BF7"/>
    <w:rsid w:val="00AD27F0"/>
    <w:rsid w:val="00AE3EF1"/>
    <w:rsid w:val="00AF4138"/>
    <w:rsid w:val="00B0179F"/>
    <w:rsid w:val="00B141F2"/>
    <w:rsid w:val="00B37189"/>
    <w:rsid w:val="00B4224C"/>
    <w:rsid w:val="00B51504"/>
    <w:rsid w:val="00B55CDC"/>
    <w:rsid w:val="00B61ABF"/>
    <w:rsid w:val="00B90C13"/>
    <w:rsid w:val="00B94469"/>
    <w:rsid w:val="00BA36BC"/>
    <w:rsid w:val="00BC244A"/>
    <w:rsid w:val="00BD3E6A"/>
    <w:rsid w:val="00BD4201"/>
    <w:rsid w:val="00BD5A37"/>
    <w:rsid w:val="00BD6F1B"/>
    <w:rsid w:val="00BE22E2"/>
    <w:rsid w:val="00BE49D1"/>
    <w:rsid w:val="00BE6385"/>
    <w:rsid w:val="00BF7DBE"/>
    <w:rsid w:val="00C005AF"/>
    <w:rsid w:val="00C114D8"/>
    <w:rsid w:val="00C1509E"/>
    <w:rsid w:val="00C35B33"/>
    <w:rsid w:val="00C457C3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D7"/>
    <w:rsid w:val="00CE753D"/>
    <w:rsid w:val="00D0514C"/>
    <w:rsid w:val="00D105AF"/>
    <w:rsid w:val="00D238F1"/>
    <w:rsid w:val="00D23A0C"/>
    <w:rsid w:val="00D27709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B0513"/>
    <w:rsid w:val="00DC2B90"/>
    <w:rsid w:val="00DD0765"/>
    <w:rsid w:val="00DD41F2"/>
    <w:rsid w:val="00DD58C9"/>
    <w:rsid w:val="00DD6AC9"/>
    <w:rsid w:val="00DF17FB"/>
    <w:rsid w:val="00E11F09"/>
    <w:rsid w:val="00E13933"/>
    <w:rsid w:val="00E13E81"/>
    <w:rsid w:val="00E401B5"/>
    <w:rsid w:val="00E64818"/>
    <w:rsid w:val="00E65875"/>
    <w:rsid w:val="00E66015"/>
    <w:rsid w:val="00E675A4"/>
    <w:rsid w:val="00E85FD3"/>
    <w:rsid w:val="00E96545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3ABC"/>
    <w:rsid w:val="00FA44F9"/>
    <w:rsid w:val="00FA51C9"/>
    <w:rsid w:val="00FB663B"/>
    <w:rsid w:val="00FB7E48"/>
    <w:rsid w:val="00FC00EF"/>
    <w:rsid w:val="00FC3DAF"/>
    <w:rsid w:val="00FC5798"/>
    <w:rsid w:val="00FC7A17"/>
    <w:rsid w:val="00FD003B"/>
    <w:rsid w:val="00FD12A1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76</TotalTime>
  <Pages>1</Pages>
  <Words>96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642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40</cp:revision>
  <cp:lastPrinted>2023-04-10T21:41:00Z</cp:lastPrinted>
  <dcterms:created xsi:type="dcterms:W3CDTF">2022-10-27T19:38:00Z</dcterms:created>
  <dcterms:modified xsi:type="dcterms:W3CDTF">2023-12-21T15:13:00Z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