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C01B" w14:textId="77777777" w:rsidR="005975EA" w:rsidRDefault="005975EA">
      <w:pPr>
        <w:pStyle w:val="Titre"/>
        <w:ind w:right="-1156" w:hanging="851"/>
        <w:rPr>
          <w:rFonts w:ascii="Lexend Deca" w:eastAsia="Lexend Deca" w:hAnsi="Lexend Deca" w:cs="Lexend Deca"/>
          <w:sz w:val="32"/>
          <w:szCs w:val="32"/>
          <w:u w:val="single"/>
        </w:rPr>
      </w:pPr>
    </w:p>
    <w:p w14:paraId="48DDA14D" w14:textId="77777777" w:rsidR="00B531E9" w:rsidRDefault="00B531E9">
      <w:pPr>
        <w:pStyle w:val="Titre"/>
        <w:rPr>
          <w:rFonts w:ascii="Lexend Deca" w:eastAsia="Lexend Deca" w:hAnsi="Lexend Deca" w:cs="Lexend Deca"/>
          <w:sz w:val="28"/>
          <w:szCs w:val="28"/>
        </w:rPr>
      </w:pPr>
      <w:r>
        <w:rPr>
          <w:rFonts w:ascii="Lexend Deca" w:eastAsia="Lexend Deca" w:hAnsi="Lexend Deca" w:cs="Lexend Deca"/>
          <w:noProof/>
          <w:sz w:val="28"/>
          <w:szCs w:val="28"/>
        </w:rPr>
        <w:drawing>
          <wp:inline distT="0" distB="0" distL="0" distR="0" wp14:anchorId="38B6143C" wp14:editId="3C3302C3">
            <wp:extent cx="857717" cy="55054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121" cy="56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1EA79" w14:textId="77777777" w:rsidR="00B531E9" w:rsidRDefault="00B531E9">
      <w:pPr>
        <w:pStyle w:val="Titre"/>
        <w:rPr>
          <w:rFonts w:ascii="Lexend Deca" w:eastAsia="Lexend Deca" w:hAnsi="Lexend Deca" w:cs="Lexend Deca"/>
          <w:sz w:val="28"/>
          <w:szCs w:val="28"/>
        </w:rPr>
      </w:pPr>
    </w:p>
    <w:p w14:paraId="080D2C8E" w14:textId="77777777" w:rsidR="005975EA" w:rsidRDefault="00121F06">
      <w:pPr>
        <w:pStyle w:val="Titre"/>
        <w:rPr>
          <w:rFonts w:ascii="Lexend Deca" w:eastAsia="Lexend Deca" w:hAnsi="Lexend Deca" w:cs="Lexend Deca"/>
          <w:color w:val="000000"/>
          <w:sz w:val="22"/>
          <w:szCs w:val="22"/>
          <w:u w:val="single"/>
        </w:rPr>
      </w:pPr>
      <w:r>
        <w:rPr>
          <w:rFonts w:ascii="Lexend Deca" w:eastAsia="Lexend Deca" w:hAnsi="Lexend Deca" w:cs="Lexend Deca"/>
          <w:sz w:val="28"/>
          <w:szCs w:val="28"/>
        </w:rPr>
        <w:t>RÉUNION CONSEIL D’ÉCOLE</w:t>
      </w:r>
    </w:p>
    <w:p w14:paraId="7C72FC27" w14:textId="77777777" w:rsidR="005975EA" w:rsidRDefault="00121F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</w:pPr>
      <w:r>
        <w:rPr>
          <w:rFonts w:ascii="Lexend Deca" w:eastAsia="Lexend Deca" w:hAnsi="Lexend Deca" w:cs="Lexend Deca"/>
          <w:b/>
          <w:sz w:val="24"/>
          <w:szCs w:val="24"/>
          <w:u w:val="single"/>
        </w:rPr>
        <w:t>Ordre du jour</w:t>
      </w:r>
    </w:p>
    <w:p w14:paraId="624069B0" w14:textId="481206C9" w:rsidR="005975EA" w:rsidRDefault="00B531E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center"/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</w:pPr>
      <w:r>
        <w:rPr>
          <w:rFonts w:ascii="Lexend Deca" w:eastAsia="Lexend Deca" w:hAnsi="Lexend Deca" w:cs="Lexend Deca"/>
          <w:b/>
          <w:sz w:val="24"/>
          <w:szCs w:val="24"/>
          <w:u w:val="single"/>
        </w:rPr>
        <w:t>Mardi le</w:t>
      </w:r>
      <w:r w:rsidR="004109EA"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 </w:t>
      </w:r>
      <w:r w:rsidR="00C749EF">
        <w:rPr>
          <w:rFonts w:ascii="Lexend Deca" w:eastAsia="Lexend Deca" w:hAnsi="Lexend Deca" w:cs="Lexend Deca"/>
          <w:b/>
          <w:sz w:val="24"/>
          <w:szCs w:val="24"/>
          <w:u w:val="single"/>
        </w:rPr>
        <w:t>28</w:t>
      </w:r>
      <w:r w:rsidR="009505D1"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 </w:t>
      </w:r>
      <w:r w:rsidR="00C749EF">
        <w:rPr>
          <w:rFonts w:ascii="Lexend Deca" w:eastAsia="Lexend Deca" w:hAnsi="Lexend Deca" w:cs="Lexend Deca"/>
          <w:b/>
          <w:sz w:val="24"/>
          <w:szCs w:val="24"/>
          <w:u w:val="single"/>
        </w:rPr>
        <w:t>mai</w:t>
      </w:r>
      <w:r>
        <w:rPr>
          <w:rFonts w:ascii="Lexend Deca" w:eastAsia="Lexend Deca" w:hAnsi="Lexend Deca" w:cs="Lexend Deca"/>
          <w:b/>
          <w:sz w:val="24"/>
          <w:szCs w:val="24"/>
          <w:u w:val="single"/>
        </w:rPr>
        <w:t xml:space="preserve"> </w:t>
      </w:r>
      <w:r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  <w:t>202</w:t>
      </w:r>
      <w:r w:rsidR="004109EA">
        <w:rPr>
          <w:rFonts w:ascii="Lexend Deca" w:eastAsia="Lexend Deca" w:hAnsi="Lexend Deca" w:cs="Lexend Deca"/>
          <w:b/>
          <w:sz w:val="24"/>
          <w:szCs w:val="24"/>
          <w:u w:val="single"/>
        </w:rPr>
        <w:t>4</w:t>
      </w:r>
      <w:r>
        <w:rPr>
          <w:rFonts w:ascii="Lexend Deca" w:eastAsia="Lexend Deca" w:hAnsi="Lexend Deca" w:cs="Lexend Deca"/>
          <w:b/>
          <w:color w:val="000000"/>
          <w:sz w:val="24"/>
          <w:szCs w:val="24"/>
          <w:u w:val="single"/>
        </w:rPr>
        <w:t xml:space="preserve"> à 19h00</w:t>
      </w:r>
    </w:p>
    <w:p w14:paraId="5C237926" w14:textId="77777777" w:rsidR="005975EA" w:rsidRDefault="005975EA">
      <w:pPr>
        <w:rPr>
          <w:rFonts w:ascii="Lexend Deca" w:eastAsia="Lexend Deca" w:hAnsi="Lexend Deca" w:cs="Lexend Deca"/>
        </w:rPr>
      </w:pPr>
    </w:p>
    <w:p w14:paraId="57EB9C71" w14:textId="77777777" w:rsidR="00BC67A8" w:rsidRPr="00BC67A8" w:rsidRDefault="005618A0" w:rsidP="00BC67A8">
      <w:pPr>
        <w:jc w:val="center"/>
        <w:rPr>
          <w:rFonts w:ascii="Segoe UI" w:hAnsi="Segoe UI" w:cs="Segoe UI"/>
          <w:b/>
          <w:bCs/>
          <w:color w:val="252424"/>
          <w:sz w:val="22"/>
          <w:szCs w:val="22"/>
          <w:lang w:eastAsia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eastAsia="en-US"/>
        </w:rPr>
        <w:t>Lien Teams :</w:t>
      </w:r>
    </w:p>
    <w:p w14:paraId="3FDCD4DC" w14:textId="715D4F2C" w:rsidR="00FA6532" w:rsidRPr="00B24983" w:rsidRDefault="00944AD3" w:rsidP="00B24983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160F34">
          <w:rPr>
            <w:rStyle w:val="Lienhypertexte"/>
            <w:rFonts w:ascii="Segoe UI Semibold" w:hAnsi="Segoe UI Semibold" w:cs="Segoe UI Semibold"/>
            <w:color w:val="6264A7"/>
            <w:sz w:val="21"/>
            <w:szCs w:val="21"/>
          </w:rPr>
          <w:t>Cliquez ici pour rejoindre la réunion</w:t>
        </w:r>
      </w:hyperlink>
    </w:p>
    <w:p w14:paraId="15DEE20D" w14:textId="77777777" w:rsidR="00FA6532" w:rsidRDefault="00FA6532">
      <w:pPr>
        <w:rPr>
          <w:rFonts w:ascii="Lexend Deca" w:eastAsia="Lexend Deca" w:hAnsi="Lexend Deca" w:cs="Lexend Deca"/>
        </w:rPr>
      </w:pPr>
    </w:p>
    <w:tbl>
      <w:tblPr>
        <w:tblStyle w:val="a"/>
        <w:tblW w:w="1027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7087"/>
      </w:tblGrid>
      <w:tr w:rsidR="00A31BAD" w14:paraId="4B2421A9" w14:textId="77777777" w:rsidTr="00B24983">
        <w:tc>
          <w:tcPr>
            <w:tcW w:w="3183" w:type="dxa"/>
            <w:shd w:val="clear" w:color="auto" w:fill="CCCCCC"/>
          </w:tcPr>
          <w:p w14:paraId="2292D64E" w14:textId="77777777" w:rsidR="00A31BAD" w:rsidRDefault="00A31BAD">
            <w:pPr>
              <w:pStyle w:val="Titre5"/>
              <w:rPr>
                <w:rFonts w:ascii="Lexend Deca" w:eastAsia="Lexend Deca" w:hAnsi="Lexend Deca" w:cs="Lexend Deca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Sujet</w:t>
            </w:r>
          </w:p>
        </w:tc>
        <w:tc>
          <w:tcPr>
            <w:tcW w:w="7087" w:type="dxa"/>
            <w:shd w:val="clear" w:color="auto" w:fill="CCCCCC"/>
          </w:tcPr>
          <w:p w14:paraId="7634300C" w14:textId="77777777" w:rsidR="00A31BAD" w:rsidRDefault="00B2776B">
            <w:pPr>
              <w:pStyle w:val="Titre5"/>
              <w:rPr>
                <w:rFonts w:ascii="Lexend Deca" w:eastAsia="Lexend Deca" w:hAnsi="Lexend Deca" w:cs="Lexend Deca"/>
                <w:sz w:val="20"/>
                <w:szCs w:val="20"/>
              </w:rPr>
            </w:pPr>
            <w:r>
              <w:rPr>
                <w:rFonts w:ascii="Lexend Deca" w:eastAsia="Lexend Deca" w:hAnsi="Lexend Deca" w:cs="Lexend Deca"/>
                <w:sz w:val="20"/>
                <w:szCs w:val="20"/>
              </w:rPr>
              <w:t>Notes</w:t>
            </w:r>
          </w:p>
        </w:tc>
      </w:tr>
      <w:tr w:rsidR="00A31BAD" w14:paraId="27DE719F" w14:textId="77777777" w:rsidTr="00B24983">
        <w:trPr>
          <w:trHeight w:val="310"/>
        </w:trPr>
        <w:tc>
          <w:tcPr>
            <w:tcW w:w="3183" w:type="dxa"/>
          </w:tcPr>
          <w:p w14:paraId="442C406A" w14:textId="642E2333" w:rsidR="00A31BAD" w:rsidRPr="00C762B3" w:rsidRDefault="00FA6532" w:rsidP="00C762B3">
            <w:pPr>
              <w:rPr>
                <w:rFonts w:ascii="Calibri" w:hAnsi="Calibri" w:cs="Calibri"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sz w:val="22"/>
                <w:szCs w:val="22"/>
              </w:rPr>
              <w:t>Présences :</w:t>
            </w:r>
            <w:r w:rsidR="00A31BAD" w:rsidRPr="00FA6532">
              <w:rPr>
                <w:rFonts w:ascii="Calibri" w:eastAsia="Lexend Deca" w:hAnsi="Calibri" w:cs="Calibri"/>
                <w:b/>
                <w:sz w:val="22"/>
                <w:szCs w:val="22"/>
              </w:rPr>
              <w:t xml:space="preserve"> </w:t>
            </w:r>
            <w:r w:rsidR="00617DF8">
              <w:rPr>
                <w:rFonts w:ascii="Calibri" w:eastAsia="Lexend Deca" w:hAnsi="Calibri" w:cs="Calibri"/>
                <w:b/>
                <w:sz w:val="22"/>
                <w:szCs w:val="22"/>
              </w:rPr>
              <w:t>Christèle, Jaqueline, Sonya, Mathieu, Chantal, Mona</w:t>
            </w:r>
          </w:p>
        </w:tc>
        <w:tc>
          <w:tcPr>
            <w:tcW w:w="7087" w:type="dxa"/>
          </w:tcPr>
          <w:p w14:paraId="70AFEB30" w14:textId="6F408A2D" w:rsidR="00A31BAD" w:rsidRDefault="008C1442">
            <w:pPr>
              <w:tabs>
                <w:tab w:val="left" w:pos="3402"/>
              </w:tabs>
              <w:spacing w:line="276" w:lineRule="auto"/>
              <w:jc w:val="center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Regrets : Franck</w:t>
            </w:r>
          </w:p>
        </w:tc>
      </w:tr>
      <w:tr w:rsidR="00A31BAD" w14:paraId="4AEA6607" w14:textId="77777777" w:rsidTr="00B24983">
        <w:trPr>
          <w:trHeight w:val="1113"/>
        </w:trPr>
        <w:tc>
          <w:tcPr>
            <w:tcW w:w="3183" w:type="dxa"/>
          </w:tcPr>
          <w:p w14:paraId="1BB9AADE" w14:textId="77777777" w:rsidR="00A31BAD" w:rsidRPr="00FA6532" w:rsidRDefault="00A31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76" w:lineRule="auto"/>
              <w:rPr>
                <w:rFonts w:ascii="Calibri" w:eastAsia="Lexend Deca" w:hAnsi="Calibri" w:cs="Calibri"/>
                <w:b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t xml:space="preserve">Mot de la direction </w:t>
            </w:r>
          </w:p>
          <w:p w14:paraId="74A311ED" w14:textId="77777777" w:rsidR="00A31BAD" w:rsidRDefault="009D2247" w:rsidP="009D2247">
            <w:pPr>
              <w:pStyle w:val="p1"/>
              <w:spacing w:before="0" w:beforeAutospacing="0" w:after="0" w:afterAutospacing="0"/>
              <w:rPr>
                <w:rStyle w:val="s1"/>
              </w:rPr>
            </w:pPr>
            <w:r>
              <w:rPr>
                <w:rStyle w:val="s1"/>
              </w:rPr>
              <w:t xml:space="preserve">  </w:t>
            </w:r>
            <w:r w:rsidR="00C749EF">
              <w:rPr>
                <w:rStyle w:val="s1"/>
              </w:rPr>
              <w:t>Fête champêtre</w:t>
            </w:r>
          </w:p>
          <w:p w14:paraId="0AB24344" w14:textId="77777777" w:rsidR="00C749EF" w:rsidRDefault="00C749EF" w:rsidP="009D2247">
            <w:pPr>
              <w:pStyle w:val="p1"/>
              <w:spacing w:before="0" w:beforeAutospacing="0" w:after="0" w:afterAutospacing="0"/>
              <w:rPr>
                <w:rStyle w:val="s1"/>
              </w:rPr>
            </w:pPr>
            <w:r>
              <w:rPr>
                <w:rStyle w:val="s1"/>
              </w:rPr>
              <w:t xml:space="preserve">  Cérémonie des finissants</w:t>
            </w:r>
          </w:p>
          <w:p w14:paraId="3CDCD2C7" w14:textId="6237DD1B" w:rsidR="00B74D4B" w:rsidRPr="009D2247" w:rsidRDefault="00B74D4B" w:rsidP="009D2247">
            <w:pPr>
              <w:pStyle w:val="p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s1"/>
              </w:rPr>
              <w:t xml:space="preserve">  Remerciements</w:t>
            </w:r>
          </w:p>
        </w:tc>
        <w:tc>
          <w:tcPr>
            <w:tcW w:w="7087" w:type="dxa"/>
          </w:tcPr>
          <w:p w14:paraId="29893F1F" w14:textId="11474854" w:rsidR="00210C42" w:rsidRPr="00210C42" w:rsidRDefault="00210C42" w:rsidP="00210C42">
            <w:pPr>
              <w:pStyle w:val="Paragraphedeliste"/>
              <w:numPr>
                <w:ilvl w:val="0"/>
                <w:numId w:val="13"/>
              </w:num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 w:rsidRPr="00210C42">
              <w:rPr>
                <w:rFonts w:ascii="Lexend Deca" w:eastAsia="Lexend Deca" w:hAnsi="Lexend Deca" w:cs="Lexend Deca"/>
              </w:rPr>
              <w:t>Fête champêtre est maintenant le 25 juin (26 juin en cas de pluie, dernier jour d’école.</w:t>
            </w:r>
          </w:p>
          <w:p w14:paraId="07591A32" w14:textId="77777777" w:rsidR="00210C42" w:rsidRDefault="00210C42" w:rsidP="00210C42">
            <w:pPr>
              <w:pStyle w:val="Paragraphedeliste"/>
              <w:numPr>
                <w:ilvl w:val="0"/>
                <w:numId w:val="13"/>
              </w:numPr>
              <w:tabs>
                <w:tab w:val="left" w:pos="3402"/>
              </w:tabs>
              <w:spacing w:line="276" w:lineRule="auto"/>
              <w:rPr>
                <w:rStyle w:val="s1"/>
              </w:rPr>
            </w:pPr>
            <w:r>
              <w:rPr>
                <w:rStyle w:val="s1"/>
              </w:rPr>
              <w:t>Cérémonie des finissants est le 20 juin</w:t>
            </w:r>
          </w:p>
          <w:p w14:paraId="4AC4F5E7" w14:textId="77777777" w:rsidR="00210C42" w:rsidRDefault="00210C42" w:rsidP="00210C42">
            <w:pPr>
              <w:pStyle w:val="Paragraphedeliste"/>
              <w:numPr>
                <w:ilvl w:val="0"/>
                <w:numId w:val="13"/>
              </w:numPr>
              <w:tabs>
                <w:tab w:val="left" w:pos="3402"/>
              </w:tabs>
              <w:spacing w:line="276" w:lineRule="auto"/>
              <w:rPr>
                <w:rStyle w:val="s1"/>
              </w:rPr>
            </w:pPr>
            <w:r>
              <w:rPr>
                <w:rStyle w:val="s1"/>
              </w:rPr>
              <w:t>Remerciement au conseil de parents</w:t>
            </w:r>
          </w:p>
          <w:p w14:paraId="7E8EE4BF" w14:textId="1A01DE3B" w:rsidR="00210C42" w:rsidRPr="00210C42" w:rsidRDefault="00210C42" w:rsidP="00210C42">
            <w:pPr>
              <w:pStyle w:val="Paragraphedeliste"/>
              <w:numPr>
                <w:ilvl w:val="1"/>
                <w:numId w:val="13"/>
              </w:num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Style w:val="s1"/>
              </w:rPr>
              <w:t>Fran</w:t>
            </w:r>
            <w:r w:rsidR="008C1442">
              <w:rPr>
                <w:rStyle w:val="s1"/>
              </w:rPr>
              <w:t>c</w:t>
            </w:r>
            <w:r>
              <w:rPr>
                <w:rStyle w:val="s1"/>
              </w:rPr>
              <w:t>k a pu recruter 3 nouveau parents lors de la soirée garderie</w:t>
            </w:r>
          </w:p>
        </w:tc>
      </w:tr>
      <w:tr w:rsidR="00A31BAD" w14:paraId="61D71223" w14:textId="77777777" w:rsidTr="00B24983">
        <w:trPr>
          <w:trHeight w:val="855"/>
        </w:trPr>
        <w:tc>
          <w:tcPr>
            <w:tcW w:w="3183" w:type="dxa"/>
          </w:tcPr>
          <w:p w14:paraId="32070A39" w14:textId="182FE4A9" w:rsidR="00160F34" w:rsidRPr="00160F34" w:rsidRDefault="00A31BAD" w:rsidP="00160F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</w:pPr>
            <w:r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>Discussion</w:t>
            </w:r>
            <w:r w:rsidR="00B723F0"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>s</w:t>
            </w:r>
            <w:r w:rsidRPr="00136C52">
              <w:rPr>
                <w:rFonts w:asciiTheme="majorHAnsi" w:eastAsia="Lexend Deca" w:hAnsiTheme="majorHAnsi" w:cstheme="majorHAnsi"/>
                <w:b/>
                <w:color w:val="000000"/>
                <w:sz w:val="22"/>
                <w:szCs w:val="22"/>
              </w:rPr>
              <w:t xml:space="preserve"> du Conseil </w:t>
            </w:r>
          </w:p>
          <w:p w14:paraId="7D1D8A9E" w14:textId="0948E960" w:rsidR="00160F34" w:rsidRPr="00C749EF" w:rsidRDefault="00C749EF" w:rsidP="00160F34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rPr>
                <w:color w:val="000000"/>
                <w:shd w:val="clear" w:color="auto" w:fill="FFFFFF"/>
              </w:rPr>
              <w:t>Vente de chandails : personne qui veut prendre en charge la commande</w:t>
            </w:r>
          </w:p>
          <w:p w14:paraId="7119DF1A" w14:textId="3260C205" w:rsidR="00C749EF" w:rsidRPr="00C749EF" w:rsidRDefault="00C749EF" w:rsidP="00160F34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rPr>
                <w:color w:val="000000"/>
                <w:shd w:val="clear" w:color="auto" w:fill="FFFFFF"/>
              </w:rPr>
              <w:t>Prix de commande et nombre de chandails à commander</w:t>
            </w:r>
          </w:p>
          <w:p w14:paraId="2BB2EB30" w14:textId="285247C6" w:rsidR="00C749EF" w:rsidRPr="00C749EF" w:rsidRDefault="00C749EF" w:rsidP="00160F34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rPr>
                <w:color w:val="000000"/>
                <w:shd w:val="clear" w:color="auto" w:fill="FFFFFF"/>
              </w:rPr>
              <w:t xml:space="preserve">Fournisseur que l’école utilise ou celui de DSJ </w:t>
            </w:r>
          </w:p>
          <w:p w14:paraId="25479CFC" w14:textId="77777777" w:rsidR="00C749EF" w:rsidRPr="00C749EF" w:rsidRDefault="00C749EF" w:rsidP="00C749EF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rPr>
                <w:color w:val="000000"/>
                <w:shd w:val="clear" w:color="auto" w:fill="FFFFFF"/>
              </w:rPr>
              <w:t>Confirmer si achat des chandails avant la fin de l’année</w:t>
            </w:r>
          </w:p>
          <w:p w14:paraId="6526711D" w14:textId="1B71E7E2" w:rsidR="00C749EF" w:rsidRPr="00C749EF" w:rsidRDefault="00C749EF" w:rsidP="00C749EF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</w:pPr>
            <w:r>
              <w:t xml:space="preserve">Prochaine étape pour le terrain de gaga </w:t>
            </w:r>
            <w:proofErr w:type="spellStart"/>
            <w:r>
              <w:t>ball</w:t>
            </w:r>
            <w:proofErr w:type="spellEnd"/>
          </w:p>
          <w:p w14:paraId="557D15BD" w14:textId="77777777" w:rsidR="009D2247" w:rsidRDefault="009D2247" w:rsidP="004109EA">
            <w:pPr>
              <w:pStyle w:val="li3"/>
              <w:spacing w:before="0" w:beforeAutospacing="0" w:after="0" w:afterAutospacing="0"/>
              <w:ind w:left="720"/>
              <w:rPr>
                <w:rFonts w:eastAsia="Times New Roman"/>
                <w:color w:val="000000"/>
                <w:lang w:val="fr-FR"/>
              </w:rPr>
            </w:pPr>
          </w:p>
          <w:p w14:paraId="3A7AE2DA" w14:textId="77777777" w:rsidR="00C749EF" w:rsidRDefault="00C749EF" w:rsidP="00C749EF">
            <w:pPr>
              <w:spacing w:after="240"/>
            </w:pPr>
          </w:p>
          <w:p w14:paraId="6C3B465D" w14:textId="77777777" w:rsidR="00C749EF" w:rsidRPr="00C749EF" w:rsidRDefault="00C749EF" w:rsidP="004109EA">
            <w:pPr>
              <w:pStyle w:val="li3"/>
              <w:spacing w:before="0" w:beforeAutospacing="0" w:after="0" w:afterAutospacing="0"/>
              <w:ind w:left="720"/>
              <w:rPr>
                <w:rFonts w:eastAsia="Times New Roman"/>
                <w:color w:val="000000"/>
                <w:lang w:val="fr-FR"/>
              </w:rPr>
            </w:pPr>
          </w:p>
          <w:p w14:paraId="3AB7CF39" w14:textId="77777777" w:rsidR="00136C52" w:rsidRPr="004109EA" w:rsidRDefault="00136C52" w:rsidP="00136C52">
            <w:pPr>
              <w:tabs>
                <w:tab w:val="left" w:pos="1815"/>
                <w:tab w:val="left" w:pos="2580"/>
              </w:tabs>
              <w:spacing w:line="276" w:lineRule="auto"/>
              <w:rPr>
                <w:rFonts w:ascii="Calibri" w:eastAsia="Lexend Deca" w:hAnsi="Calibri" w:cs="Calibri"/>
                <w:sz w:val="22"/>
                <w:szCs w:val="22"/>
                <w:lang w:val="fr-CA"/>
              </w:rPr>
            </w:pPr>
          </w:p>
        </w:tc>
        <w:tc>
          <w:tcPr>
            <w:tcW w:w="7087" w:type="dxa"/>
          </w:tcPr>
          <w:p w14:paraId="38959633" w14:textId="77777777" w:rsidR="009D2247" w:rsidRPr="009D2247" w:rsidRDefault="009D2247" w:rsidP="009D2247">
            <w:pPr>
              <w:tabs>
                <w:tab w:val="left" w:pos="3402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 w:rsidRPr="009D2247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Lien pour faciliter la planification </w:t>
            </w:r>
            <w:r w:rsidR="00ED6DA8">
              <w:rPr>
                <w:rFonts w:asciiTheme="majorHAnsi" w:eastAsia="Lexend Deca" w:hAnsiTheme="majorHAnsi" w:cstheme="majorHAnsi"/>
                <w:sz w:val="22"/>
                <w:szCs w:val="22"/>
              </w:rPr>
              <w:t>des activités :</w:t>
            </w:r>
          </w:p>
          <w:p w14:paraId="5DAFE9DC" w14:textId="77777777" w:rsidR="00A31BAD" w:rsidRDefault="009D2247" w:rsidP="009D2247">
            <w:pPr>
              <w:tabs>
                <w:tab w:val="left" w:pos="3402"/>
              </w:tabs>
              <w:spacing w:line="276" w:lineRule="auto"/>
              <w:rPr>
                <w:rStyle w:val="Lienhypertexte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</w:t>
            </w:r>
            <w:r>
              <w:t xml:space="preserve"> </w:t>
            </w:r>
            <w:hyperlink r:id="rId7" w:history="1">
              <w:r>
                <w:rPr>
                  <w:rStyle w:val="Lienhypertexte"/>
                </w:rPr>
                <w:t>Activités du conseil d'école 2023-2024</w:t>
              </w:r>
            </w:hyperlink>
          </w:p>
          <w:p w14:paraId="40AB73C4" w14:textId="1A4A86A4" w:rsidR="00FC7161" w:rsidRDefault="00FC7161" w:rsidP="009D2247">
            <w:pPr>
              <w:tabs>
                <w:tab w:val="left" w:pos="3402"/>
              </w:tabs>
              <w:spacing w:line="276" w:lineRule="auto"/>
              <w:rPr>
                <w:rStyle w:val="Lienhypertexte"/>
              </w:rPr>
            </w:pPr>
          </w:p>
          <w:p w14:paraId="1230B071" w14:textId="77777777" w:rsidR="00615EF0" w:rsidRPr="00615EF0" w:rsidRDefault="00615EF0" w:rsidP="00615EF0">
            <w:p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b/>
                <w:bCs/>
                <w:sz w:val="22"/>
                <w:szCs w:val="22"/>
              </w:rPr>
            </w:pPr>
            <w:r w:rsidRPr="00615EF0">
              <w:rPr>
                <w:rFonts w:asciiTheme="majorHAnsi" w:eastAsia="Lexend Deca" w:hAnsiTheme="majorHAnsi" w:cstheme="majorHAnsi"/>
                <w:b/>
                <w:bCs/>
                <w:sz w:val="22"/>
                <w:szCs w:val="22"/>
              </w:rPr>
              <w:t>T-Shirt</w:t>
            </w:r>
          </w:p>
          <w:p w14:paraId="41C447D3" w14:textId="1318EE4E" w:rsidR="00210C42" w:rsidRPr="00615EF0" w:rsidRDefault="00210C42" w:rsidP="00615EF0">
            <w:pPr>
              <w:pStyle w:val="Paragraphedeliste"/>
              <w:numPr>
                <w:ilvl w:val="0"/>
                <w:numId w:val="14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proofErr w:type="spellStart"/>
            <w:r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>A</w:t>
            </w:r>
            <w:r w:rsidR="0085144B">
              <w:rPr>
                <w:rFonts w:asciiTheme="majorHAnsi" w:eastAsia="Lexend Deca" w:hAnsiTheme="majorHAnsi" w:cstheme="majorHAnsi"/>
                <w:sz w:val="22"/>
                <w:szCs w:val="22"/>
              </w:rPr>
              <w:t>kr</w:t>
            </w:r>
            <w:r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>an</w:t>
            </w:r>
            <w:proofErr w:type="spellEnd"/>
            <w:r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– fournisseur de T-Shirt </w:t>
            </w:r>
          </w:p>
          <w:p w14:paraId="3470BCE1" w14:textId="77777777" w:rsidR="00615EF0" w:rsidRDefault="00210C42" w:rsidP="00615EF0">
            <w:pPr>
              <w:pStyle w:val="Paragraphedeliste"/>
              <w:numPr>
                <w:ilvl w:val="0"/>
                <w:numId w:val="14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>Faudrait contacter pour s’informer des coûts</w:t>
            </w:r>
          </w:p>
          <w:p w14:paraId="7CEF70D3" w14:textId="77777777" w:rsidR="00615EF0" w:rsidRDefault="00210C42" w:rsidP="00615EF0">
            <w:pPr>
              <w:pStyle w:val="Paragraphedeliste"/>
              <w:numPr>
                <w:ilvl w:val="1"/>
                <w:numId w:val="14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Chantal s’en charge de </w:t>
            </w:r>
            <w:r w:rsidR="00615EF0"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leur </w:t>
            </w:r>
            <w:r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>contact</w:t>
            </w:r>
            <w:r w:rsidR="00615EF0"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>er</w:t>
            </w:r>
          </w:p>
          <w:p w14:paraId="3BD699C7" w14:textId="1B8FE87B" w:rsidR="00615EF0" w:rsidRPr="00615EF0" w:rsidRDefault="00615EF0" w:rsidP="00615EF0">
            <w:pPr>
              <w:pStyle w:val="Paragraphedeliste"/>
              <w:numPr>
                <w:ilvl w:val="1"/>
                <w:numId w:val="14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O</w:t>
            </w:r>
            <w:r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>n vise</w:t>
            </w: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avoir les T-shirt pour</w:t>
            </w:r>
            <w:r w:rsidRPr="00615EF0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la fête champêtre et la cérémonie des finissants</w:t>
            </w:r>
          </w:p>
          <w:p w14:paraId="1EEC8AF1" w14:textId="292FDDA2" w:rsidR="00615EF0" w:rsidRDefault="00615EF0" w:rsidP="00615EF0">
            <w:pPr>
              <w:pStyle w:val="Paragraphedeliste"/>
              <w:numPr>
                <w:ilvl w:val="0"/>
                <w:numId w:val="14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Si ceci n’est pas possible, on recommencera le processus plus tôt l’année prochaine</w:t>
            </w:r>
            <w:r w:rsidR="00B24983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avec un nouveau concours (la personne qui a fait le dessin est un 6ieme, </w:t>
            </w:r>
            <w:r w:rsidR="004D5691">
              <w:rPr>
                <w:rFonts w:asciiTheme="majorHAnsi" w:eastAsia="Lexend Deca" w:hAnsiTheme="majorHAnsi" w:cstheme="majorHAnsi"/>
                <w:sz w:val="22"/>
                <w:szCs w:val="22"/>
              </w:rPr>
              <w:t>finissant</w:t>
            </w:r>
            <w:r w:rsidR="00B24983">
              <w:rPr>
                <w:rFonts w:asciiTheme="majorHAnsi" w:eastAsia="Lexend Deca" w:hAnsiTheme="majorHAnsi" w:cstheme="majorHAnsi"/>
                <w:sz w:val="22"/>
                <w:szCs w:val="22"/>
              </w:rPr>
              <w:t>)</w:t>
            </w:r>
          </w:p>
          <w:p w14:paraId="46662BDE" w14:textId="77777777" w:rsidR="00615EF0" w:rsidRPr="00E519E9" w:rsidRDefault="00615EF0" w:rsidP="00615EF0">
            <w:p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E519E9">
              <w:rPr>
                <w:rFonts w:asciiTheme="majorHAnsi" w:eastAsia="Lexend Deca" w:hAnsiTheme="majorHAnsi" w:cstheme="majorHAnsi"/>
                <w:b/>
                <w:bCs/>
                <w:sz w:val="22"/>
                <w:szCs w:val="22"/>
              </w:rPr>
              <w:t>GaGa</w:t>
            </w:r>
            <w:proofErr w:type="spellEnd"/>
            <w:r w:rsidRPr="00E519E9">
              <w:rPr>
                <w:rFonts w:asciiTheme="majorHAnsi" w:eastAsia="Lexend Deca" w:hAnsiTheme="majorHAnsi" w:cstheme="majorHAnsi"/>
                <w:b/>
                <w:bCs/>
                <w:sz w:val="22"/>
                <w:szCs w:val="22"/>
              </w:rPr>
              <w:t xml:space="preserve"> Ball</w:t>
            </w:r>
          </w:p>
          <w:p w14:paraId="101C18A3" w14:textId="77777777" w:rsidR="00615EF0" w:rsidRDefault="00615EF0" w:rsidP="00615EF0">
            <w:pPr>
              <w:pStyle w:val="Paragraphedeliste"/>
              <w:numPr>
                <w:ilvl w:val="0"/>
                <w:numId w:val="15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$8477 dans notre budget</w:t>
            </w:r>
          </w:p>
          <w:p w14:paraId="3142977A" w14:textId="77777777" w:rsidR="00E519E9" w:rsidRDefault="00E519E9" w:rsidP="00615EF0">
            <w:pPr>
              <w:pStyle w:val="Paragraphedeliste"/>
              <w:numPr>
                <w:ilvl w:val="0"/>
                <w:numId w:val="15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Plus que $7000 pour installation complète</w:t>
            </w:r>
          </w:p>
          <w:p w14:paraId="66E55764" w14:textId="7800C69E" w:rsidR="00E519E9" w:rsidRDefault="00E519E9" w:rsidP="00E519E9">
            <w:pPr>
              <w:pStyle w:val="Paragraphedeliste"/>
              <w:numPr>
                <w:ilvl w:val="1"/>
                <w:numId w:val="15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On peut sauver $3400 sans « </w:t>
            </w:r>
            <w:proofErr w:type="spellStart"/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ground</w:t>
            </w:r>
            <w:proofErr w:type="spellEnd"/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préparation » -- Sonya s’informera</w:t>
            </w:r>
          </w:p>
          <w:p w14:paraId="6F724EB2" w14:textId="6AB30604" w:rsidR="00E519E9" w:rsidRDefault="00E519E9" w:rsidP="00E519E9">
            <w:pPr>
              <w:pStyle w:val="Paragraphedeliste"/>
              <w:numPr>
                <w:ilvl w:val="1"/>
                <w:numId w:val="15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Christèle s’informera si l’installation pourrait se faire pendant l’été</w:t>
            </w:r>
          </w:p>
          <w:p w14:paraId="556B11EA" w14:textId="60346F2F" w:rsidR="00E519E9" w:rsidRPr="00B24983" w:rsidRDefault="00E519E9" w:rsidP="00E519E9">
            <w:p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b/>
                <w:bCs/>
                <w:sz w:val="22"/>
                <w:szCs w:val="22"/>
              </w:rPr>
            </w:pPr>
            <w:r w:rsidRPr="00B24983">
              <w:rPr>
                <w:rFonts w:asciiTheme="majorHAnsi" w:eastAsia="Lexend Deca" w:hAnsiTheme="majorHAnsi" w:cstheme="majorHAnsi"/>
                <w:b/>
                <w:bCs/>
                <w:sz w:val="22"/>
                <w:szCs w:val="22"/>
              </w:rPr>
              <w:t>Fête Champêtre</w:t>
            </w:r>
            <w:r w:rsidR="003D7949" w:rsidRPr="00B24983">
              <w:rPr>
                <w:rFonts w:asciiTheme="majorHAnsi" w:eastAsia="Lexend Deca" w:hAnsiTheme="majorHAnsi" w:cstheme="majorHAnsi"/>
                <w:b/>
                <w:bCs/>
                <w:sz w:val="22"/>
                <w:szCs w:val="22"/>
              </w:rPr>
              <w:t xml:space="preserve"> (10h-12h30)</w:t>
            </w:r>
          </w:p>
          <w:p w14:paraId="7285F78A" w14:textId="7CEE165A" w:rsidR="003D7949" w:rsidRPr="004D5691" w:rsidRDefault="003D7949" w:rsidP="003D7949">
            <w:pPr>
              <w:pStyle w:val="Paragraphedeliste"/>
              <w:numPr>
                <w:ilvl w:val="0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  <w:lang w:val="fr-CA"/>
              </w:rPr>
            </w:pPr>
            <w:r w:rsidRPr="004D5691">
              <w:rPr>
                <w:rFonts w:asciiTheme="majorHAnsi" w:eastAsia="Lexend Deca" w:hAnsiTheme="majorHAnsi" w:cstheme="majorHAnsi"/>
                <w:sz w:val="22"/>
                <w:szCs w:val="22"/>
                <w:lang w:val="fr-CA"/>
              </w:rPr>
              <w:t>13h30-15h15 : din</w:t>
            </w:r>
            <w:r w:rsidR="004D5691" w:rsidRPr="004D5691">
              <w:rPr>
                <w:rFonts w:asciiTheme="majorHAnsi" w:eastAsia="Lexend Deca" w:hAnsiTheme="majorHAnsi" w:cstheme="majorHAnsi"/>
                <w:sz w:val="22"/>
                <w:szCs w:val="22"/>
                <w:lang w:val="fr-CA"/>
              </w:rPr>
              <w:t>e</w:t>
            </w:r>
            <w:r w:rsidRPr="004D5691">
              <w:rPr>
                <w:rFonts w:asciiTheme="majorHAnsi" w:eastAsia="Lexend Deca" w:hAnsiTheme="majorHAnsi" w:cstheme="majorHAnsi"/>
                <w:sz w:val="22"/>
                <w:szCs w:val="22"/>
                <w:lang w:val="fr-CA"/>
              </w:rPr>
              <w:t>r/pi</w:t>
            </w:r>
            <w:r w:rsidR="004D5691" w:rsidRPr="004D5691">
              <w:rPr>
                <w:rFonts w:asciiTheme="majorHAnsi" w:eastAsia="Lexend Deca" w:hAnsiTheme="majorHAnsi" w:cstheme="majorHAnsi"/>
                <w:sz w:val="22"/>
                <w:szCs w:val="22"/>
                <w:lang w:val="fr-CA"/>
              </w:rPr>
              <w:t>que-ni</w:t>
            </w:r>
            <w:r w:rsidR="004D5691">
              <w:rPr>
                <w:rFonts w:asciiTheme="majorHAnsi" w:eastAsia="Lexend Deca" w:hAnsiTheme="majorHAnsi" w:cstheme="majorHAnsi"/>
                <w:sz w:val="22"/>
                <w:szCs w:val="22"/>
                <w:lang w:val="fr-CA"/>
              </w:rPr>
              <w:t>que</w:t>
            </w:r>
          </w:p>
          <w:p w14:paraId="11C51937" w14:textId="1D51B04C" w:rsidR="00EA7BBC" w:rsidRDefault="00EA7BBC" w:rsidP="00EA7BBC">
            <w:pPr>
              <w:pStyle w:val="Paragraphedeliste"/>
              <w:numPr>
                <w:ilvl w:val="1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Jacqueline peut acheter les </w:t>
            </w:r>
            <w:proofErr w:type="spellStart"/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Freezees</w:t>
            </w:r>
            <w:proofErr w:type="spellEnd"/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, ça prend 24 heures pour les congeler.</w:t>
            </w:r>
          </w:p>
          <w:p w14:paraId="51651A9C" w14:textId="0F1E3ADF" w:rsidR="00EA7BBC" w:rsidRDefault="00EA7BBC" w:rsidP="00EA7BBC">
            <w:pPr>
              <w:pStyle w:val="Paragraphedeliste"/>
              <w:numPr>
                <w:ilvl w:val="1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Changement de l’année dernière : journée d’eau se fait la </w:t>
            </w:r>
            <w:r w:rsidR="004D5691">
              <w:rPr>
                <w:rFonts w:asciiTheme="majorHAnsi" w:eastAsia="Lexend Deca" w:hAnsiTheme="majorHAnsi" w:cstheme="majorHAnsi"/>
                <w:sz w:val="22"/>
                <w:szCs w:val="22"/>
              </w:rPr>
              <w:t>matinée</w:t>
            </w: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, </w:t>
            </w:r>
            <w:r w:rsidR="004D5691">
              <w:rPr>
                <w:rFonts w:asciiTheme="majorHAnsi" w:eastAsia="Lexend Deca" w:hAnsiTheme="majorHAnsi" w:cstheme="majorHAnsi"/>
                <w:sz w:val="22"/>
                <w:szCs w:val="22"/>
              </w:rPr>
              <w:t>activités sèches</w:t>
            </w: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une journée différente</w:t>
            </w:r>
          </w:p>
          <w:p w14:paraId="3D7505DD" w14:textId="78765B2C" w:rsidR="00EA7BBC" w:rsidRDefault="00B24983" w:rsidP="00EA7BBC">
            <w:pPr>
              <w:pStyle w:val="Paragraphedeliste"/>
              <w:numPr>
                <w:ilvl w:val="1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La </w:t>
            </w:r>
            <w:r w:rsidR="00EA7BBC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Crème glacée </w:t>
            </w: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est trop difficile de distribuer </w:t>
            </w:r>
          </w:p>
          <w:p w14:paraId="2C86CF0F" w14:textId="1290B48D" w:rsidR="00EA7BBC" w:rsidRDefault="00EA7BBC" w:rsidP="00EA7BBC">
            <w:pPr>
              <w:pStyle w:val="Paragraphedeliste"/>
              <w:numPr>
                <w:ilvl w:val="1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Mathieu est disponible 13h-15h</w:t>
            </w:r>
            <w:r w:rsidR="00B24983"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 le 25 juin</w:t>
            </w:r>
          </w:p>
          <w:p w14:paraId="4EE37C17" w14:textId="221FFF71" w:rsidR="00EA7BBC" w:rsidRDefault="00EA7BBC" w:rsidP="00EA7BBC">
            <w:pPr>
              <w:pStyle w:val="Paragraphedeliste"/>
              <w:numPr>
                <w:ilvl w:val="1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Jacqueline est disponible pour toute la journée</w:t>
            </w:r>
          </w:p>
          <w:p w14:paraId="06981A9D" w14:textId="03D1A978" w:rsidR="00EA7BBC" w:rsidRDefault="00EA7BBC" w:rsidP="00EA7BBC">
            <w:pPr>
              <w:pStyle w:val="Paragraphedeliste"/>
              <w:numPr>
                <w:ilvl w:val="1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lastRenderedPageBreak/>
              <w:t xml:space="preserve">Chantal doit confirmer </w:t>
            </w:r>
            <w:r w:rsidR="00B24983">
              <w:rPr>
                <w:rFonts w:asciiTheme="majorHAnsi" w:eastAsia="Lexend Deca" w:hAnsiTheme="majorHAnsi" w:cstheme="majorHAnsi"/>
                <w:sz w:val="22"/>
                <w:szCs w:val="22"/>
              </w:rPr>
              <w:t>sa présence</w:t>
            </w:r>
          </w:p>
          <w:p w14:paraId="77265AF8" w14:textId="3406E794" w:rsidR="00EA7BBC" w:rsidRDefault="00B24983" w:rsidP="00B24983">
            <w:pPr>
              <w:pStyle w:val="Paragraphedeliste"/>
              <w:numPr>
                <w:ilvl w:val="1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>Une annonce sera envoyée pour inviter les parents et recruter des parents bénévole</w:t>
            </w:r>
            <w:r w:rsidR="004D5691">
              <w:rPr>
                <w:rFonts w:asciiTheme="majorHAnsi" w:eastAsia="Lexend Deca" w:hAnsiTheme="majorHAnsi" w:cstheme="majorHAnsi"/>
                <w:sz w:val="22"/>
                <w:szCs w:val="22"/>
              </w:rPr>
              <w:t>s</w:t>
            </w:r>
          </w:p>
          <w:p w14:paraId="111B5D4D" w14:textId="46B1A269" w:rsidR="00B24983" w:rsidRPr="00E519E9" w:rsidRDefault="00B24983" w:rsidP="00B24983">
            <w:pPr>
              <w:pStyle w:val="Paragraphedeliste"/>
              <w:numPr>
                <w:ilvl w:val="1"/>
                <w:numId w:val="16"/>
              </w:numPr>
              <w:tabs>
                <w:tab w:val="left" w:pos="1815"/>
                <w:tab w:val="left" w:pos="2580"/>
              </w:tabs>
              <w:spacing w:line="276" w:lineRule="auto"/>
              <w:rPr>
                <w:rFonts w:asciiTheme="majorHAnsi" w:eastAsia="Lexend Deca" w:hAnsiTheme="majorHAnsi" w:cstheme="majorHAnsi"/>
                <w:sz w:val="22"/>
                <w:szCs w:val="22"/>
              </w:rPr>
            </w:pPr>
            <w:r>
              <w:rPr>
                <w:rFonts w:asciiTheme="majorHAnsi" w:eastAsia="Lexend Deca" w:hAnsiTheme="majorHAnsi" w:cstheme="majorHAnsi"/>
                <w:sz w:val="22"/>
                <w:szCs w:val="22"/>
              </w:rPr>
              <w:t xml:space="preserve">Chantal et Mathieu ont des couleurs </w:t>
            </w:r>
          </w:p>
        </w:tc>
      </w:tr>
      <w:tr w:rsidR="00A31BAD" w14:paraId="5E5C1525" w14:textId="77777777" w:rsidTr="00B24983">
        <w:trPr>
          <w:trHeight w:val="456"/>
        </w:trPr>
        <w:tc>
          <w:tcPr>
            <w:tcW w:w="3183" w:type="dxa"/>
          </w:tcPr>
          <w:p w14:paraId="29210B1D" w14:textId="6EBDF8C9" w:rsidR="00953C3D" w:rsidRPr="00B24983" w:rsidRDefault="00BD0D4E" w:rsidP="00B24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5"/>
                <w:tab w:val="left" w:pos="2580"/>
              </w:tabs>
              <w:spacing w:line="276" w:lineRule="auto"/>
              <w:rPr>
                <w:rFonts w:ascii="Calibri" w:eastAsia="Lexend Deca" w:hAnsi="Calibri" w:cs="Calibri"/>
                <w:b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lastRenderedPageBreak/>
              <w:t>Sujets</w:t>
            </w:r>
            <w:r w:rsidR="00A31BAD" w:rsidRPr="00FA6532">
              <w:rPr>
                <w:rFonts w:ascii="Calibri" w:eastAsia="Lexend Deca" w:hAnsi="Calibri" w:cs="Calibri"/>
                <w:b/>
                <w:color w:val="000000"/>
                <w:sz w:val="22"/>
                <w:szCs w:val="22"/>
              </w:rPr>
              <w:t xml:space="preserve"> de la prochaine réunion </w:t>
            </w:r>
          </w:p>
        </w:tc>
        <w:tc>
          <w:tcPr>
            <w:tcW w:w="7087" w:type="dxa"/>
          </w:tcPr>
          <w:p w14:paraId="73B4137A" w14:textId="755D5705" w:rsidR="00A31BAD" w:rsidRDefault="009E7539" w:rsidP="00B24983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 xml:space="preserve">29 </w:t>
            </w:r>
            <w:proofErr w:type="gramStart"/>
            <w:r>
              <w:rPr>
                <w:rFonts w:ascii="Lexend Deca" w:eastAsia="Lexend Deca" w:hAnsi="Lexend Deca" w:cs="Lexend Deca"/>
              </w:rPr>
              <w:t>Août</w:t>
            </w:r>
            <w:proofErr w:type="gramEnd"/>
            <w:r>
              <w:rPr>
                <w:rFonts w:ascii="Lexend Deca" w:eastAsia="Lexend Deca" w:hAnsi="Lexend Deca" w:cs="Lexend Deca"/>
              </w:rPr>
              <w:t xml:space="preserve"> </w:t>
            </w:r>
            <w:r w:rsidR="008C1442">
              <w:rPr>
                <w:rFonts w:ascii="Lexend Deca" w:eastAsia="Lexend Deca" w:hAnsi="Lexend Deca" w:cs="Lexend Deca"/>
              </w:rPr>
              <w:t>–</w:t>
            </w:r>
            <w:r>
              <w:rPr>
                <w:rFonts w:ascii="Lexend Deca" w:eastAsia="Lexend Deca" w:hAnsi="Lexend Deca" w:cs="Lexend Deca"/>
              </w:rPr>
              <w:t xml:space="preserve"> </w:t>
            </w:r>
            <w:r w:rsidR="008C1442">
              <w:rPr>
                <w:rFonts w:ascii="Lexend Deca" w:eastAsia="Lexend Deca" w:hAnsi="Lexend Deca" w:cs="Lexend Deca"/>
              </w:rPr>
              <w:t>pour</w:t>
            </w:r>
            <w:r w:rsidR="004D5691">
              <w:rPr>
                <w:rFonts w:ascii="Lexend Deca" w:eastAsia="Lexend Deca" w:hAnsi="Lexend Deca" w:cs="Lexend Deca"/>
              </w:rPr>
              <w:t xml:space="preserve"> clôture l’ancien bureau et préparer le pique-nique de la rentrée en septembre et le nouveau bureau sera élue au mois d’octobre après dépôt des candidatures à la rentrée durant la mois de septembre et octobre.</w:t>
            </w:r>
          </w:p>
        </w:tc>
      </w:tr>
      <w:tr w:rsidR="00A31BAD" w14:paraId="0BE4FBBD" w14:textId="77777777" w:rsidTr="00B24983">
        <w:trPr>
          <w:trHeight w:val="342"/>
        </w:trPr>
        <w:tc>
          <w:tcPr>
            <w:tcW w:w="3183" w:type="dxa"/>
          </w:tcPr>
          <w:p w14:paraId="0DA426F4" w14:textId="77777777" w:rsidR="00A31BAD" w:rsidRPr="00FA6532" w:rsidRDefault="00A31BAD" w:rsidP="007E5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spacing w:line="276" w:lineRule="auto"/>
              <w:ind w:left="360"/>
              <w:rPr>
                <w:rFonts w:ascii="Calibri" w:eastAsia="Lexend Deca" w:hAnsi="Calibri" w:cs="Calibri"/>
                <w:color w:val="000000"/>
                <w:sz w:val="22"/>
                <w:szCs w:val="22"/>
              </w:rPr>
            </w:pPr>
            <w:r w:rsidRPr="00FA6532">
              <w:rPr>
                <w:rFonts w:ascii="Calibri" w:eastAsia="Lexend Deca" w:hAnsi="Calibri" w:cs="Calibri"/>
                <w:color w:val="000000"/>
                <w:sz w:val="22"/>
                <w:szCs w:val="22"/>
              </w:rPr>
              <w:t>Levée de la réunion</w:t>
            </w:r>
          </w:p>
        </w:tc>
        <w:tc>
          <w:tcPr>
            <w:tcW w:w="7087" w:type="dxa"/>
          </w:tcPr>
          <w:p w14:paraId="6D771171" w14:textId="4F2BA0E1" w:rsidR="00A31BAD" w:rsidRDefault="00062B3C">
            <w:pPr>
              <w:tabs>
                <w:tab w:val="left" w:pos="3402"/>
              </w:tabs>
              <w:spacing w:line="276" w:lineRule="auto"/>
              <w:rPr>
                <w:rFonts w:ascii="Lexend Deca" w:eastAsia="Lexend Deca" w:hAnsi="Lexend Deca" w:cs="Lexend Deca"/>
              </w:rPr>
            </w:pPr>
            <w:r>
              <w:rPr>
                <w:rFonts w:ascii="Lexend Deca" w:eastAsia="Lexend Deca" w:hAnsi="Lexend Deca" w:cs="Lexend Deca"/>
              </w:rPr>
              <w:t>20H15</w:t>
            </w:r>
          </w:p>
        </w:tc>
      </w:tr>
    </w:tbl>
    <w:p w14:paraId="6A9A337C" w14:textId="77777777" w:rsidR="005975EA" w:rsidRDefault="005975EA" w:rsidP="00293B4E">
      <w:pPr>
        <w:rPr>
          <w:rFonts w:ascii="Lexend Deca" w:eastAsia="Lexend Deca" w:hAnsi="Lexend Deca" w:cs="Lexend Deca"/>
          <w:sz w:val="22"/>
          <w:szCs w:val="22"/>
        </w:rPr>
      </w:pPr>
    </w:p>
    <w:sectPr w:rsidR="005975EA">
      <w:pgSz w:w="12240" w:h="15840"/>
      <w:pgMar w:top="709" w:right="1467" w:bottom="426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end Dec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7D6"/>
    <w:multiLevelType w:val="multilevel"/>
    <w:tmpl w:val="CC4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35F62"/>
    <w:multiLevelType w:val="hybridMultilevel"/>
    <w:tmpl w:val="280813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378A"/>
    <w:multiLevelType w:val="hybridMultilevel"/>
    <w:tmpl w:val="B77802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F409C"/>
    <w:multiLevelType w:val="hybridMultilevel"/>
    <w:tmpl w:val="B65EDB86"/>
    <w:lvl w:ilvl="0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740BA"/>
    <w:multiLevelType w:val="hybridMultilevel"/>
    <w:tmpl w:val="29784F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B5ADC"/>
    <w:multiLevelType w:val="multilevel"/>
    <w:tmpl w:val="D05299C8"/>
    <w:lvl w:ilvl="0">
      <w:start w:val="1"/>
      <w:numFmt w:val="bullet"/>
      <w:lvlText w:val="●"/>
      <w:lvlJc w:val="left"/>
      <w:pPr>
        <w:ind w:left="4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0278F2"/>
    <w:multiLevelType w:val="hybridMultilevel"/>
    <w:tmpl w:val="56BA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A3BE5"/>
    <w:multiLevelType w:val="multilevel"/>
    <w:tmpl w:val="F418E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7534E7"/>
    <w:multiLevelType w:val="hybridMultilevel"/>
    <w:tmpl w:val="9486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50085"/>
    <w:multiLevelType w:val="hybridMultilevel"/>
    <w:tmpl w:val="2A0A44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416"/>
    <w:multiLevelType w:val="multilevel"/>
    <w:tmpl w:val="648E0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48594F"/>
    <w:multiLevelType w:val="multilevel"/>
    <w:tmpl w:val="0434A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A1785F"/>
    <w:multiLevelType w:val="hybridMultilevel"/>
    <w:tmpl w:val="314EE9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16C1"/>
    <w:multiLevelType w:val="hybridMultilevel"/>
    <w:tmpl w:val="37E0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93CFB"/>
    <w:multiLevelType w:val="hybridMultilevel"/>
    <w:tmpl w:val="4E9E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82E1F"/>
    <w:multiLevelType w:val="hybridMultilevel"/>
    <w:tmpl w:val="7606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9611">
    <w:abstractNumId w:val="5"/>
  </w:num>
  <w:num w:numId="2" w16cid:durableId="1917394077">
    <w:abstractNumId w:val="11"/>
  </w:num>
  <w:num w:numId="3" w16cid:durableId="726926286">
    <w:abstractNumId w:val="7"/>
  </w:num>
  <w:num w:numId="4" w16cid:durableId="833760017">
    <w:abstractNumId w:val="10"/>
  </w:num>
  <w:num w:numId="5" w16cid:durableId="746342265">
    <w:abstractNumId w:val="4"/>
  </w:num>
  <w:num w:numId="6" w16cid:durableId="732234185">
    <w:abstractNumId w:val="15"/>
  </w:num>
  <w:num w:numId="7" w16cid:durableId="707098819">
    <w:abstractNumId w:val="2"/>
  </w:num>
  <w:num w:numId="8" w16cid:durableId="1662928978">
    <w:abstractNumId w:val="3"/>
  </w:num>
  <w:num w:numId="9" w16cid:durableId="650990289">
    <w:abstractNumId w:val="9"/>
  </w:num>
  <w:num w:numId="10" w16cid:durableId="1493444390">
    <w:abstractNumId w:val="0"/>
  </w:num>
  <w:num w:numId="11" w16cid:durableId="1659531254">
    <w:abstractNumId w:val="1"/>
  </w:num>
  <w:num w:numId="12" w16cid:durableId="1746563392">
    <w:abstractNumId w:val="12"/>
  </w:num>
  <w:num w:numId="13" w16cid:durableId="224342702">
    <w:abstractNumId w:val="13"/>
  </w:num>
  <w:num w:numId="14" w16cid:durableId="1296525714">
    <w:abstractNumId w:val="8"/>
  </w:num>
  <w:num w:numId="15" w16cid:durableId="1806773222">
    <w:abstractNumId w:val="6"/>
  </w:num>
  <w:num w:numId="16" w16cid:durableId="1891188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34"/>
    <w:rsid w:val="00062B3C"/>
    <w:rsid w:val="00121943"/>
    <w:rsid w:val="00121F06"/>
    <w:rsid w:val="00136C52"/>
    <w:rsid w:val="00146AB3"/>
    <w:rsid w:val="00160F34"/>
    <w:rsid w:val="001661D3"/>
    <w:rsid w:val="001B0400"/>
    <w:rsid w:val="001D5FDC"/>
    <w:rsid w:val="00210C42"/>
    <w:rsid w:val="00220884"/>
    <w:rsid w:val="002821F0"/>
    <w:rsid w:val="00293B4E"/>
    <w:rsid w:val="00295AAD"/>
    <w:rsid w:val="002E08B8"/>
    <w:rsid w:val="002F45CD"/>
    <w:rsid w:val="0032531B"/>
    <w:rsid w:val="0033302A"/>
    <w:rsid w:val="003D0DE9"/>
    <w:rsid w:val="003D3A48"/>
    <w:rsid w:val="003D7949"/>
    <w:rsid w:val="003E69BD"/>
    <w:rsid w:val="004109EA"/>
    <w:rsid w:val="004827FC"/>
    <w:rsid w:val="004D5691"/>
    <w:rsid w:val="005618A0"/>
    <w:rsid w:val="00590D9B"/>
    <w:rsid w:val="005975EA"/>
    <w:rsid w:val="00615EF0"/>
    <w:rsid w:val="00617DF8"/>
    <w:rsid w:val="006E4945"/>
    <w:rsid w:val="007E5EFA"/>
    <w:rsid w:val="00822F6D"/>
    <w:rsid w:val="008360E3"/>
    <w:rsid w:val="0085144B"/>
    <w:rsid w:val="008C1442"/>
    <w:rsid w:val="00944AD3"/>
    <w:rsid w:val="009505D1"/>
    <w:rsid w:val="00953C3D"/>
    <w:rsid w:val="009A586E"/>
    <w:rsid w:val="009C5BA0"/>
    <w:rsid w:val="009D2247"/>
    <w:rsid w:val="009D3753"/>
    <w:rsid w:val="009E7539"/>
    <w:rsid w:val="00A31BAD"/>
    <w:rsid w:val="00A57E3B"/>
    <w:rsid w:val="00AE3BF3"/>
    <w:rsid w:val="00B24983"/>
    <w:rsid w:val="00B2776B"/>
    <w:rsid w:val="00B35A82"/>
    <w:rsid w:val="00B531E9"/>
    <w:rsid w:val="00B64960"/>
    <w:rsid w:val="00B67A89"/>
    <w:rsid w:val="00B723F0"/>
    <w:rsid w:val="00B74D4B"/>
    <w:rsid w:val="00BC67A8"/>
    <w:rsid w:val="00BD0D4E"/>
    <w:rsid w:val="00BD63DC"/>
    <w:rsid w:val="00BD7995"/>
    <w:rsid w:val="00C749EF"/>
    <w:rsid w:val="00C762B3"/>
    <w:rsid w:val="00C90303"/>
    <w:rsid w:val="00E0460D"/>
    <w:rsid w:val="00E2027A"/>
    <w:rsid w:val="00E513ED"/>
    <w:rsid w:val="00E519E9"/>
    <w:rsid w:val="00EA7BBC"/>
    <w:rsid w:val="00ED6C9B"/>
    <w:rsid w:val="00ED6DA8"/>
    <w:rsid w:val="00EF4C50"/>
    <w:rsid w:val="00F404D7"/>
    <w:rsid w:val="00F40BB7"/>
    <w:rsid w:val="00F719F2"/>
    <w:rsid w:val="00FA6532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4328"/>
  <w15:docId w15:val="{904A0AFE-26D8-445B-B49D-38857BEB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  <w:u w:val="single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4"/>
      <w:szCs w:val="24"/>
      <w:u w:val="single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ind w:left="2435" w:hanging="2435"/>
      <w:outlineLvl w:val="2"/>
    </w:pPr>
    <w:rPr>
      <w:b/>
      <w:sz w:val="24"/>
      <w:szCs w:val="24"/>
      <w:u w:val="singl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spacing w:line="360" w:lineRule="auto"/>
      <w:outlineLvl w:val="3"/>
    </w:pPr>
    <w:rPr>
      <w:b/>
      <w:sz w:val="28"/>
      <w:szCs w:val="28"/>
      <w:u w:val="singl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Arial" w:eastAsia="Arial" w:hAnsi="Arial" w:cs="Arial"/>
      <w:b/>
      <w:sz w:val="24"/>
      <w:szCs w:val="24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b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phedeliste">
    <w:name w:val="List Paragraph"/>
    <w:basedOn w:val="Normal"/>
    <w:uiPriority w:val="34"/>
    <w:qFormat/>
    <w:rsid w:val="00B723F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04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040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B0400"/>
    <w:rPr>
      <w:color w:val="800080" w:themeColor="followedHyperlink"/>
      <w:u w:val="single"/>
    </w:rPr>
  </w:style>
  <w:style w:type="paragraph" w:customStyle="1" w:styleId="p1">
    <w:name w:val="p1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p2">
    <w:name w:val="p2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p3">
    <w:name w:val="p3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paragraph" w:customStyle="1" w:styleId="li3">
    <w:name w:val="li3"/>
    <w:basedOn w:val="Normal"/>
    <w:rsid w:val="009D22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CA" w:eastAsia="en-US"/>
    </w:rPr>
  </w:style>
  <w:style w:type="character" w:customStyle="1" w:styleId="s1">
    <w:name w:val="s1"/>
    <w:basedOn w:val="Policepardfaut"/>
    <w:rsid w:val="009D2247"/>
  </w:style>
  <w:style w:type="character" w:customStyle="1" w:styleId="s2">
    <w:name w:val="s2"/>
    <w:basedOn w:val="Policepardfaut"/>
    <w:rsid w:val="009D2247"/>
  </w:style>
  <w:style w:type="character" w:customStyle="1" w:styleId="apple-converted-space">
    <w:name w:val="apple-converted-space"/>
    <w:basedOn w:val="Policepardfaut"/>
    <w:rsid w:val="009D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viamonde-my.sharepoint.com/:x:/g/personal/njomaleutchangoc_csviamonde_ca/Eb8Kz1LTXRJIrmFFmPmZD4MBIjAM0hZe6zxYB_vFEZ9LmA?e=g72k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TgxYWZkMDgtMjk5OC00M2RiLTkyNTgtOWUxNDA0YWRjMDAz%40thread.v2/0?context=%7b%22Tid%22%3a%2267edb56b-8ca3-4cfa-85ef-bff154c7ecd4%22%2c%22Oid%22%3a%226526e3ed-3579-4fdb-b74c-50575bf9275d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2023-2024\Conseil%20d'&#233;cole\conseil%20d'&#233;cole%202023-2024\Conseil%20d'&#233;cole-%20ODJ%20Avril%20%202024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Conseil d'école- ODJ Avril  2024_.dotx</Template>
  <TotalTime>1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Njomaleu Tchangoue, Christele</dc:creator>
  <cp:lastModifiedBy>Njomaleu Tchangoue, Christele</cp:lastModifiedBy>
  <cp:revision>2</cp:revision>
  <dcterms:created xsi:type="dcterms:W3CDTF">2024-06-03T17:43:00Z</dcterms:created>
  <dcterms:modified xsi:type="dcterms:W3CDTF">2024-06-03T17:43:00Z</dcterms:modified>
</cp:coreProperties>
</file>