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8D1D" w14:textId="13944724" w:rsidR="00B71554" w:rsidRDefault="003A3EB2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inline distT="0" distB="0" distL="0" distR="0" wp14:anchorId="6BA0D3D1" wp14:editId="44EFD878">
            <wp:extent cx="904875" cy="1030446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6" cy="104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EDBF" w14:textId="1D7BF172" w:rsidR="003A3EB2" w:rsidRPr="00EB5D23" w:rsidRDefault="003A3EB2" w:rsidP="003A3EB2">
      <w:pP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>Conseil d’école – L’Envolée</w:t>
      </w:r>
    </w:p>
    <w:p w14:paraId="36EA6793" w14:textId="7FB8A7EE" w:rsidR="003A3EB2" w:rsidRPr="00EB5D23" w:rsidRDefault="003A3EB2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>Ordre du jour</w:t>
      </w:r>
    </w:p>
    <w:p w14:paraId="15B6E408" w14:textId="60ECBF09" w:rsidR="003A3EB2" w:rsidRPr="00EB5D23" w:rsidRDefault="003A3EB2" w:rsidP="003A3EB2">
      <w:pP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 xml:space="preserve">Jeudi </w:t>
      </w:r>
      <w:r w:rsidR="003A6930">
        <w:rPr>
          <w:rFonts w:ascii="Eras Medium ITC" w:hAnsi="Eras Medium ITC"/>
          <w:sz w:val="24"/>
          <w:szCs w:val="24"/>
        </w:rPr>
        <w:t>2 mars</w:t>
      </w:r>
      <w:r w:rsidRPr="00EB5D23">
        <w:rPr>
          <w:rFonts w:ascii="Eras Medium ITC" w:hAnsi="Eras Medium ITC"/>
          <w:sz w:val="24"/>
          <w:szCs w:val="24"/>
        </w:rPr>
        <w:t xml:space="preserve"> 2023</w:t>
      </w:r>
    </w:p>
    <w:p w14:paraId="315EE55B" w14:textId="11046A41" w:rsidR="003A3EB2" w:rsidRPr="00EB5D23" w:rsidRDefault="003A3EB2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>Via TEAMS</w:t>
      </w:r>
    </w:p>
    <w:p w14:paraId="3AA6AC04" w14:textId="2721D7C4" w:rsidR="003A3EB2" w:rsidRDefault="003A3EB2" w:rsidP="003A3EB2">
      <w:pPr>
        <w:jc w:val="center"/>
        <w:rPr>
          <w:rFonts w:ascii="Eras Medium ITC" w:hAnsi="Eras Medium ITC"/>
        </w:rPr>
      </w:pPr>
    </w:p>
    <w:p w14:paraId="585F4A86" w14:textId="3E9F5A4E" w:rsidR="003A3EB2" w:rsidRPr="00EB5D23" w:rsidRDefault="003A3EB2" w:rsidP="003A3EB2">
      <w:pPr>
        <w:rPr>
          <w:rFonts w:ascii="Eras Medium ITC" w:hAnsi="Eras Medium ITC"/>
          <w:i/>
          <w:iCs/>
        </w:rPr>
      </w:pPr>
      <w:r w:rsidRPr="00EB5D23">
        <w:rPr>
          <w:rFonts w:ascii="Eras Medium ITC" w:hAnsi="Eras Medium ITC"/>
          <w:i/>
          <w:iCs/>
          <w:u w:val="single"/>
        </w:rPr>
        <w:t>Membres du conseil d’école :</w:t>
      </w:r>
    </w:p>
    <w:p w14:paraId="0258386F" w14:textId="3F3F3E53" w:rsidR="003A3EB2" w:rsidRPr="00EB5D23" w:rsidRDefault="003A3EB2" w:rsidP="003A3EB2">
      <w:pPr>
        <w:rPr>
          <w:rFonts w:ascii="Eras Medium ITC" w:hAnsi="Eras Medium ITC"/>
          <w:i/>
          <w:iCs/>
        </w:rPr>
      </w:pPr>
      <w:bookmarkStart w:id="0" w:name="_Hlk132728247"/>
      <w:r w:rsidRPr="00EB5D23">
        <w:rPr>
          <w:rFonts w:ascii="Eras Medium ITC" w:hAnsi="Eras Medium ITC"/>
          <w:i/>
          <w:iCs/>
        </w:rPr>
        <w:t>Amer Hachem Reda, Siobhan Brennan, Deanna Fougère, Sabrina Battou, Andaleib Abu-Zahra, Amy Farkas, Élida Malindi, Fatmé El-Achkar, Michelle Lalonde</w:t>
      </w:r>
    </w:p>
    <w:bookmarkEnd w:id="0"/>
    <w:p w14:paraId="7846DB01" w14:textId="514CA1EF" w:rsidR="003A3EB2" w:rsidRDefault="003A3EB2" w:rsidP="003A3EB2">
      <w:pPr>
        <w:rPr>
          <w:rFonts w:ascii="Eras Medium ITC" w:hAnsi="Eras Medium IT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3685"/>
        <w:gridCol w:w="2823"/>
      </w:tblGrid>
      <w:tr w:rsidR="003A3EB2" w14:paraId="3A227833" w14:textId="77777777" w:rsidTr="00530D40">
        <w:tc>
          <w:tcPr>
            <w:tcW w:w="988" w:type="dxa"/>
            <w:shd w:val="clear" w:color="auto" w:fill="8EAADB" w:themeFill="accent1" w:themeFillTint="99"/>
          </w:tcPr>
          <w:p w14:paraId="14EA2B2A" w14:textId="7B0EBB7A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Heure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7686B868" w14:textId="37DEFB3F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Minutes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295D58EE" w14:textId="62CD15E2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Sujet</w:t>
            </w:r>
          </w:p>
        </w:tc>
        <w:tc>
          <w:tcPr>
            <w:tcW w:w="2823" w:type="dxa"/>
            <w:shd w:val="clear" w:color="auto" w:fill="8EAADB" w:themeFill="accent1" w:themeFillTint="99"/>
          </w:tcPr>
          <w:p w14:paraId="7D2972B5" w14:textId="623B6DA1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 responsable</w:t>
            </w:r>
          </w:p>
        </w:tc>
      </w:tr>
      <w:tr w:rsidR="003A3EB2" w14:paraId="0CC156BC" w14:textId="77777777" w:rsidTr="00530D40">
        <w:tc>
          <w:tcPr>
            <w:tcW w:w="988" w:type="dxa"/>
            <w:shd w:val="clear" w:color="auto" w:fill="D9E2F3" w:themeFill="accent1" w:themeFillTint="33"/>
          </w:tcPr>
          <w:p w14:paraId="576A0C7A" w14:textId="21206F5B" w:rsidR="003A3EB2" w:rsidRPr="00530D40" w:rsidRDefault="00EB5D23" w:rsidP="003A3EB2">
            <w:pPr>
              <w:rPr>
                <w:rFonts w:ascii="Eras Medium ITC" w:hAnsi="Eras Medium ITC"/>
              </w:rPr>
            </w:pPr>
            <w:r w:rsidRPr="00530D40">
              <w:rPr>
                <w:rFonts w:ascii="Eras Medium ITC" w:hAnsi="Eras Medium ITC"/>
              </w:rPr>
              <w:t>17h30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A6D76E5" w14:textId="2DAB1253" w:rsidR="003A3EB2" w:rsidRPr="00530D40" w:rsidRDefault="003A693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</w:t>
            </w:r>
            <w:r w:rsidR="00EB5D23" w:rsidRPr="00530D40">
              <w:rPr>
                <w:rFonts w:ascii="Eras Medium ITC" w:hAnsi="Eras Medium ITC"/>
              </w:rPr>
              <w:t xml:space="preserve"> mins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7476E91C" w14:textId="02E04A16" w:rsidR="003A3EB2" w:rsidRPr="00530D40" w:rsidRDefault="00EB5D23" w:rsidP="003A3EB2">
            <w:pPr>
              <w:rPr>
                <w:rFonts w:ascii="Eras Medium ITC" w:hAnsi="Eras Medium ITC"/>
              </w:rPr>
            </w:pPr>
            <w:r w:rsidRPr="00530D40">
              <w:rPr>
                <w:rFonts w:ascii="Eras Medium ITC" w:hAnsi="Eras Medium ITC"/>
              </w:rPr>
              <w:t>Mot de bienvenue</w:t>
            </w:r>
            <w:r w:rsidR="003A6930">
              <w:rPr>
                <w:rFonts w:ascii="Eras Medium ITC" w:hAnsi="Eras Medium ITC"/>
              </w:rPr>
              <w:t>, prise de présence et reconnaissance du territoire</w:t>
            </w:r>
          </w:p>
        </w:tc>
        <w:tc>
          <w:tcPr>
            <w:tcW w:w="2823" w:type="dxa"/>
            <w:shd w:val="clear" w:color="auto" w:fill="D9E2F3" w:themeFill="accent1" w:themeFillTint="33"/>
          </w:tcPr>
          <w:p w14:paraId="10D9C0AD" w14:textId="2A0CD319" w:rsidR="003A3EB2" w:rsidRPr="00530D40" w:rsidRDefault="00EB5D23" w:rsidP="003A3EB2">
            <w:pPr>
              <w:rPr>
                <w:rFonts w:ascii="Eras Medium ITC" w:hAnsi="Eras Medium ITC"/>
              </w:rPr>
            </w:pPr>
            <w:r w:rsidRPr="00530D40">
              <w:rPr>
                <w:rFonts w:ascii="Eras Medium ITC" w:hAnsi="Eras Medium ITC"/>
              </w:rPr>
              <w:t>Michelle Lalonde</w:t>
            </w:r>
          </w:p>
        </w:tc>
      </w:tr>
      <w:tr w:rsidR="00EB5D23" w14:paraId="75B0EB94" w14:textId="77777777" w:rsidTr="003A3EB2">
        <w:tc>
          <w:tcPr>
            <w:tcW w:w="988" w:type="dxa"/>
          </w:tcPr>
          <w:p w14:paraId="70293260" w14:textId="1774D0E5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</w:t>
            </w:r>
            <w:r w:rsidR="003A6930">
              <w:rPr>
                <w:rFonts w:ascii="Eras Medium ITC" w:hAnsi="Eras Medium ITC"/>
              </w:rPr>
              <w:t>35</w:t>
            </w:r>
          </w:p>
        </w:tc>
        <w:tc>
          <w:tcPr>
            <w:tcW w:w="1134" w:type="dxa"/>
          </w:tcPr>
          <w:p w14:paraId="777E8309" w14:textId="47D407FF" w:rsidR="00EB5D23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</w:t>
            </w:r>
            <w:r w:rsidR="00EB5D23">
              <w:rPr>
                <w:rFonts w:ascii="Eras Medium ITC" w:hAnsi="Eras Medium ITC"/>
              </w:rPr>
              <w:t xml:space="preserve"> mins</w:t>
            </w:r>
          </w:p>
        </w:tc>
        <w:tc>
          <w:tcPr>
            <w:tcW w:w="3685" w:type="dxa"/>
          </w:tcPr>
          <w:p w14:paraId="4B75DB57" w14:textId="07757635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Adoption du procès-verbal de la réunion du 12 janvier 2023</w:t>
            </w:r>
          </w:p>
        </w:tc>
        <w:tc>
          <w:tcPr>
            <w:tcW w:w="2823" w:type="dxa"/>
          </w:tcPr>
          <w:p w14:paraId="036C882D" w14:textId="0B2100E6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3A6930" w14:paraId="74C14B13" w14:textId="77777777" w:rsidTr="00B31861">
        <w:tc>
          <w:tcPr>
            <w:tcW w:w="988" w:type="dxa"/>
            <w:shd w:val="clear" w:color="auto" w:fill="D9E2F3" w:themeFill="accent1" w:themeFillTint="33"/>
          </w:tcPr>
          <w:p w14:paraId="3290B423" w14:textId="68CA6876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17h40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45B82B2" w14:textId="6392809E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 mins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75B1DAA6" w14:textId="04C4CC8C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Adoption de l’ordre du jour de la réunion du 2 mars 2023</w:t>
            </w:r>
          </w:p>
        </w:tc>
        <w:tc>
          <w:tcPr>
            <w:tcW w:w="2823" w:type="dxa"/>
            <w:shd w:val="clear" w:color="auto" w:fill="D9E2F3" w:themeFill="accent1" w:themeFillTint="33"/>
          </w:tcPr>
          <w:p w14:paraId="431E1967" w14:textId="170475FB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3A3EB2" w14:paraId="5C6ED25F" w14:textId="77777777" w:rsidTr="00B31861">
        <w:tc>
          <w:tcPr>
            <w:tcW w:w="988" w:type="dxa"/>
            <w:shd w:val="clear" w:color="auto" w:fill="FFFFFF" w:themeFill="background1"/>
          </w:tcPr>
          <w:p w14:paraId="1F4A86AD" w14:textId="1D7AAB4A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  <w:r w:rsidR="00B31861">
              <w:rPr>
                <w:rFonts w:ascii="Eras Medium ITC" w:hAnsi="Eras Medium ITC"/>
              </w:rPr>
              <w:t>7h45</w:t>
            </w:r>
          </w:p>
        </w:tc>
        <w:tc>
          <w:tcPr>
            <w:tcW w:w="1134" w:type="dxa"/>
            <w:shd w:val="clear" w:color="auto" w:fill="FFFFFF" w:themeFill="background1"/>
          </w:tcPr>
          <w:p w14:paraId="091D62B5" w14:textId="442C7DC4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 </w:t>
            </w:r>
            <w:r w:rsidR="00B31861">
              <w:rPr>
                <w:rFonts w:ascii="Eras Medium ITC" w:hAnsi="Eras Medium ITC"/>
              </w:rPr>
              <w:t>35</w:t>
            </w:r>
            <w:r w:rsidR="002F2B9F">
              <w:rPr>
                <w:rFonts w:ascii="Eras Medium ITC" w:hAnsi="Eras Medium ITC"/>
              </w:rPr>
              <w:t xml:space="preserve"> m</w:t>
            </w:r>
            <w:r>
              <w:rPr>
                <w:rFonts w:ascii="Eras Medium ITC" w:hAnsi="Eras Medium ITC"/>
              </w:rPr>
              <w:t>ins</w:t>
            </w:r>
          </w:p>
        </w:tc>
        <w:tc>
          <w:tcPr>
            <w:tcW w:w="3685" w:type="dxa"/>
            <w:shd w:val="clear" w:color="auto" w:fill="FFFFFF" w:themeFill="background1"/>
          </w:tcPr>
          <w:p w14:paraId="01FF2908" w14:textId="32B432D2" w:rsidR="003A3EB2" w:rsidRDefault="00B31861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Affaire nouvelle</w:t>
            </w:r>
          </w:p>
          <w:p w14:paraId="476074A6" w14:textId="05A04DDA" w:rsidR="00EB5D23" w:rsidRPr="00EB5D23" w:rsidRDefault="00D123ED" w:rsidP="00EB5D23">
            <w:pPr>
              <w:pStyle w:val="Paragraphedeliste"/>
              <w:numPr>
                <w:ilvl w:val="0"/>
                <w:numId w:val="1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Prélèvement de fonds</w:t>
            </w:r>
          </w:p>
        </w:tc>
        <w:tc>
          <w:tcPr>
            <w:tcW w:w="2823" w:type="dxa"/>
            <w:shd w:val="clear" w:color="auto" w:fill="FFFFFF" w:themeFill="background1"/>
          </w:tcPr>
          <w:p w14:paraId="5A67D54D" w14:textId="5F8A6753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Tous les membres</w:t>
            </w:r>
          </w:p>
        </w:tc>
      </w:tr>
      <w:tr w:rsidR="003A3EB2" w14:paraId="2DB16243" w14:textId="77777777" w:rsidTr="00530D40">
        <w:tc>
          <w:tcPr>
            <w:tcW w:w="988" w:type="dxa"/>
            <w:shd w:val="clear" w:color="auto" w:fill="D9E2F3" w:themeFill="accent1" w:themeFillTint="33"/>
          </w:tcPr>
          <w:p w14:paraId="38491C84" w14:textId="2E80EBC0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</w:t>
            </w:r>
            <w:r w:rsidR="00B31861">
              <w:rPr>
                <w:rFonts w:ascii="Eras Medium ITC" w:hAnsi="Eras Medium ITC"/>
              </w:rPr>
              <w:t>20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7D7C58C" w14:textId="3EC1D4F5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10 mins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5BC284A4" w14:textId="1B55EFD9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Mot de la direction</w:t>
            </w:r>
          </w:p>
        </w:tc>
        <w:tc>
          <w:tcPr>
            <w:tcW w:w="2823" w:type="dxa"/>
            <w:shd w:val="clear" w:color="auto" w:fill="D9E2F3" w:themeFill="accent1" w:themeFillTint="33"/>
          </w:tcPr>
          <w:p w14:paraId="50678049" w14:textId="4DB28982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B31861" w14:paraId="6ACABDDB" w14:textId="77777777" w:rsidTr="003A3EB2">
        <w:tc>
          <w:tcPr>
            <w:tcW w:w="988" w:type="dxa"/>
          </w:tcPr>
          <w:p w14:paraId="30523FD9" w14:textId="663CB4A0" w:rsidR="00B31861" w:rsidRDefault="00B31861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18h30</w:t>
            </w:r>
          </w:p>
        </w:tc>
        <w:tc>
          <w:tcPr>
            <w:tcW w:w="1134" w:type="dxa"/>
          </w:tcPr>
          <w:p w14:paraId="5E683981" w14:textId="41EA4873" w:rsidR="00B31861" w:rsidRDefault="00B31861" w:rsidP="00B31861">
            <w:pPr>
              <w:rPr>
                <w:rFonts w:ascii="Eras Medium ITC" w:hAnsi="Eras Medium ITC"/>
              </w:rPr>
            </w:pPr>
          </w:p>
        </w:tc>
        <w:tc>
          <w:tcPr>
            <w:tcW w:w="3685" w:type="dxa"/>
          </w:tcPr>
          <w:p w14:paraId="5F72E340" w14:textId="5AD7D8C1" w:rsidR="00B31861" w:rsidRDefault="00B31861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Levée de la réunion</w:t>
            </w:r>
          </w:p>
        </w:tc>
        <w:tc>
          <w:tcPr>
            <w:tcW w:w="2823" w:type="dxa"/>
          </w:tcPr>
          <w:p w14:paraId="558502D6" w14:textId="25A33809" w:rsidR="00B31861" w:rsidRDefault="00B31861" w:rsidP="00B31861">
            <w:pPr>
              <w:rPr>
                <w:rFonts w:ascii="Eras Medium ITC" w:hAnsi="Eras Medium ITC"/>
              </w:rPr>
            </w:pPr>
          </w:p>
        </w:tc>
      </w:tr>
    </w:tbl>
    <w:p w14:paraId="03ED2F4F" w14:textId="77777777" w:rsidR="003A3EB2" w:rsidRPr="003A3EB2" w:rsidRDefault="003A3EB2" w:rsidP="003A3EB2">
      <w:pPr>
        <w:rPr>
          <w:rFonts w:ascii="Eras Medium ITC" w:hAnsi="Eras Medium ITC"/>
        </w:rPr>
      </w:pPr>
    </w:p>
    <w:sectPr w:rsidR="003A3EB2" w:rsidRPr="003A3E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636E0"/>
    <w:multiLevelType w:val="hybridMultilevel"/>
    <w:tmpl w:val="FB522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2"/>
    <w:rsid w:val="002F2B9F"/>
    <w:rsid w:val="003A3EB2"/>
    <w:rsid w:val="003A6930"/>
    <w:rsid w:val="00530D40"/>
    <w:rsid w:val="00B31861"/>
    <w:rsid w:val="00B71554"/>
    <w:rsid w:val="00D123ED"/>
    <w:rsid w:val="00E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CA2"/>
  <w15:chartTrackingRefBased/>
  <w15:docId w15:val="{186A7BC1-F92B-414C-BD9D-BD71E96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Michelle M</dc:creator>
  <cp:keywords/>
  <dc:description/>
  <cp:lastModifiedBy>Lalonde, Michelle M</cp:lastModifiedBy>
  <cp:revision>4</cp:revision>
  <cp:lastPrinted>2023-04-18T20:38:00Z</cp:lastPrinted>
  <dcterms:created xsi:type="dcterms:W3CDTF">2023-04-18T21:18:00Z</dcterms:created>
  <dcterms:modified xsi:type="dcterms:W3CDTF">2023-04-19T13:45:00Z</dcterms:modified>
</cp:coreProperties>
</file>