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E269" w14:textId="795CD6F8" w:rsidR="004D2BEB" w:rsidRPr="00530A0C" w:rsidRDefault="004D2BEB" w:rsidP="004D2BEB">
      <w:pPr>
        <w:shd w:val="clear" w:color="auto" w:fill="FFFFFF"/>
        <w:spacing w:after="0" w:line="240" w:lineRule="auto"/>
        <w:ind w:left="7200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fr-CA"/>
        </w:rPr>
        <w:t>30</w:t>
      </w:r>
      <w:r w:rsidR="0017701D" w:rsidRPr="00530A0C"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janvier </w:t>
      </w:r>
      <w:r w:rsidRPr="00530A0C"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fr-CA"/>
        </w:rPr>
        <w:t>2024</w:t>
      </w:r>
    </w:p>
    <w:p w14:paraId="4068ACD6" w14:textId="77777777" w:rsidR="004D2BEB" w:rsidRPr="00530A0C" w:rsidRDefault="004D2BEB" w:rsidP="004D2BEB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  <w:br/>
      </w:r>
    </w:p>
    <w:p w14:paraId="0ABB6DA7" w14:textId="77777777" w:rsidR="004D2BEB" w:rsidRPr="00530A0C" w:rsidRDefault="004D2BEB" w:rsidP="004D2BEB">
      <w:pPr>
        <w:shd w:val="clear" w:color="auto" w:fill="FFFFFF"/>
        <w:spacing w:after="0" w:line="240" w:lineRule="auto"/>
        <w:ind w:left="2880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fr-CA"/>
        </w:rPr>
        <w:t>Rencontre de comité des parents</w:t>
      </w:r>
    </w:p>
    <w:p w14:paraId="2B5A78C3" w14:textId="77777777" w:rsidR="00530A0C" w:rsidRDefault="00530A0C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fr-CA"/>
        </w:rPr>
      </w:pPr>
    </w:p>
    <w:p w14:paraId="33E46302" w14:textId="11436ED9" w:rsidR="004D2BEB" w:rsidRPr="00530A0C" w:rsidRDefault="004D2BEB" w:rsidP="00530A0C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fr-CA"/>
        </w:rPr>
        <w:t>Compte rendu:</w:t>
      </w:r>
    </w:p>
    <w:p w14:paraId="5BB709EF" w14:textId="2C53F68A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Projet certif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ication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École Saine </w:t>
      </w:r>
    </w:p>
    <w:p w14:paraId="1804F73C" w14:textId="3132D265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Avec le conseil des étudiants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- concours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-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un logo</w:t>
      </w:r>
    </w:p>
    <w:p w14:paraId="118D715F" w14:textId="709EB5D3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Organiser une Journée Saine à l'école 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(Yoga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, Zoothérapie)</w:t>
      </w:r>
    </w:p>
    <w:p w14:paraId="7A43024E" w14:textId="47D59503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Essayer de réduire les livraisons de nourriture 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moins saine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à l'école</w:t>
      </w:r>
    </w:p>
    <w:p w14:paraId="77BC5E66" w14:textId="03C770A6" w:rsidR="004D2BEB" w:rsidRPr="00530A0C" w:rsidRDefault="0017701D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S’il</w:t>
      </w:r>
      <w:r w:rsidR="004D2BEB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y a</w:t>
      </w:r>
      <w:r w:rsidR="004D2BEB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livraison de 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nourriture moins saine,</w:t>
      </w:r>
      <w:r w:rsidR="004D2BEB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les enfants le mangerons au bureau</w:t>
      </w:r>
    </w:p>
    <w:p w14:paraId="107E56D5" w14:textId="1F9DDC1E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Encourager les parents à choisir des aliments sains dans la boîte à dîner des enfants</w:t>
      </w:r>
    </w:p>
    <w:p w14:paraId="59D5F2E2" w14:textId="28BC54BC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Pas de soda à l'école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– on encourage l´eau</w:t>
      </w:r>
    </w:p>
    <w:p w14:paraId="7FD3A934" w14:textId="5EABF073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Le conseil d</w:t>
      </w:r>
      <w:r w:rsidR="0017701D"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es </w:t>
      </w: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étudiants va faire un sondage sur ce que les élèves apportent dans la boîte à dîner</w:t>
      </w:r>
    </w:p>
    <w:p w14:paraId="760F3FAD" w14:textId="053457AE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:lang w:val="fr-CA"/>
        </w:rPr>
        <w:t>Les élèves de la maternelle pratique les trois gorgées pour encourager de boire de l’eau</w:t>
      </w:r>
    </w:p>
    <w:p w14:paraId="420ABF91" w14:textId="77777777" w:rsidR="004D2BEB" w:rsidRPr="00530A0C" w:rsidRDefault="004D2BEB" w:rsidP="004D2BEB">
      <w:pPr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Segoe UI"/>
          <w:color w:val="242424"/>
          <w:kern w:val="0"/>
          <w:sz w:val="24"/>
          <w:szCs w:val="24"/>
          <w:lang w:val="fr-CA"/>
        </w:rPr>
        <w:br/>
      </w:r>
    </w:p>
    <w:p w14:paraId="3163F0EC" w14:textId="77777777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en-US"/>
        </w:rPr>
      </w:pPr>
      <w:r w:rsidRPr="00530A0C">
        <w:rPr>
          <w:rFonts w:ascii="Verdana" w:eastAsia="Times New Roman" w:hAnsi="Verdana" w:cs="Segoe UI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t>Rapport de la direction:</w:t>
      </w:r>
    </w:p>
    <w:p w14:paraId="4CE35FFD" w14:textId="63003546" w:rsidR="00530A0C" w:rsidRPr="005A22C3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 w:rsidRPr="005A22C3">
        <w:rPr>
          <w:rFonts w:ascii="Verdana" w:hAnsi="Verdana"/>
          <w:sz w:val="24"/>
          <w:szCs w:val="24"/>
        </w:rPr>
        <w:t>Félicitations à Mme Idil pour l´arrivée de son petit garçon</w:t>
      </w:r>
    </w:p>
    <w:p w14:paraId="49E64A92" w14:textId="77777777" w:rsidR="00530A0C" w:rsidRPr="005A22C3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Une </w:t>
      </w:r>
      <w:r w:rsidRPr="005A22C3">
        <w:rPr>
          <w:rFonts w:ascii="Verdana" w:hAnsi="Verdana"/>
          <w:sz w:val="24"/>
          <w:szCs w:val="24"/>
        </w:rPr>
        <w:t>carte de sympathie</w:t>
      </w:r>
      <w:r>
        <w:rPr>
          <w:rFonts w:ascii="Verdana" w:hAnsi="Verdana"/>
          <w:sz w:val="24"/>
          <w:szCs w:val="24"/>
        </w:rPr>
        <w:t xml:space="preserve"> a été envoyée à Mme Julie </w:t>
      </w:r>
      <w:proofErr w:type="gramStart"/>
      <w:r>
        <w:rPr>
          <w:rFonts w:ascii="Verdana" w:hAnsi="Verdana"/>
          <w:sz w:val="24"/>
          <w:szCs w:val="24"/>
        </w:rPr>
        <w:t>suite au</w:t>
      </w:r>
      <w:proofErr w:type="gramEnd"/>
      <w:r>
        <w:rPr>
          <w:rFonts w:ascii="Verdana" w:hAnsi="Verdana"/>
          <w:sz w:val="24"/>
          <w:szCs w:val="24"/>
        </w:rPr>
        <w:t xml:space="preserve"> décès de sa mère</w:t>
      </w:r>
    </w:p>
    <w:p w14:paraId="22C79ED4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Ateliers BRAVE 4/5 et 5/6</w:t>
      </w:r>
    </w:p>
    <w:p w14:paraId="5F24F20C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Ateliers Estime de soi</w:t>
      </w:r>
    </w:p>
    <w:p w14:paraId="276697B1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Ateliers </w:t>
      </w:r>
      <w:proofErr w:type="spellStart"/>
      <w:r>
        <w:rPr>
          <w:rFonts w:ascii="Verdana" w:hAnsi="Verdana"/>
          <w:sz w:val="24"/>
          <w:szCs w:val="24"/>
        </w:rPr>
        <w:t>ResPAIX</w:t>
      </w:r>
      <w:proofErr w:type="spellEnd"/>
    </w:p>
    <w:p w14:paraId="25D63945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Présentation sur la sécurité en autobus </w:t>
      </w:r>
    </w:p>
    <w:p w14:paraId="265FC8FC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Projet École Saine avec le Bureau de santé de Toronto</w:t>
      </w:r>
    </w:p>
    <w:p w14:paraId="43AE38DF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Pratique d´évacuation en cas d´incendie, pratique de confinement et pratique de confinement barricadé</w:t>
      </w:r>
    </w:p>
    <w:p w14:paraId="0DC8AE3D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Déjeuner du Père Noel – un grand succès!</w:t>
      </w:r>
    </w:p>
    <w:p w14:paraId="66D10ADD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Concert d´hiver – très grande audience!</w:t>
      </w:r>
    </w:p>
    <w:p w14:paraId="7C9A9CAB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Soirée Portes Ouvertes – plusieurs visiteurs, développement du leadership des élèves, très positif</w:t>
      </w:r>
    </w:p>
    <w:p w14:paraId="52794AE6" w14:textId="77777777" w:rsidR="00530A0C" w:rsidRPr="005A22C3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Tournoi de basketball à Ronald Marion</w:t>
      </w:r>
    </w:p>
    <w:p w14:paraId="123B4049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Photo de graduation le 1</w:t>
      </w:r>
      <w:r>
        <w:rPr>
          <w:rFonts w:ascii="Verdana" w:hAnsi="Verdana"/>
          <w:sz w:val="24"/>
          <w:szCs w:val="24"/>
          <w:vertAlign w:val="superscript"/>
        </w:rPr>
        <w:t>er</w:t>
      </w:r>
      <w:r>
        <w:rPr>
          <w:rFonts w:ascii="Verdana" w:hAnsi="Verdana"/>
          <w:sz w:val="24"/>
          <w:szCs w:val="24"/>
        </w:rPr>
        <w:t xml:space="preserve"> février – Jardin et 6</w:t>
      </w:r>
      <w:r>
        <w:rPr>
          <w:rFonts w:ascii="Verdana" w:hAnsi="Verdana"/>
          <w:sz w:val="24"/>
          <w:szCs w:val="24"/>
          <w:vertAlign w:val="superscript"/>
        </w:rPr>
        <w:t>e</w:t>
      </w:r>
      <w:r>
        <w:rPr>
          <w:rFonts w:ascii="Verdana" w:hAnsi="Verdana"/>
          <w:sz w:val="24"/>
          <w:szCs w:val="24"/>
        </w:rPr>
        <w:t xml:space="preserve"> année </w:t>
      </w:r>
    </w:p>
    <w:p w14:paraId="061DE520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Journée pédagogique le vendredi 2 février</w:t>
      </w:r>
    </w:p>
    <w:p w14:paraId="43EB9D5E" w14:textId="77777777" w:rsidR="00530A0C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Sortie au spectacle « Chantons »</w:t>
      </w:r>
    </w:p>
    <w:p w14:paraId="2A569DB7" w14:textId="5FF6F694" w:rsidR="004D2BEB" w:rsidRDefault="00530A0C" w:rsidP="00530A0C">
      <w:pPr>
        <w:pStyle w:val="Paragraphedeliste"/>
        <w:numPr>
          <w:ilvl w:val="0"/>
          <w:numId w:val="3"/>
        </w:numPr>
        <w:spacing w:line="256" w:lineRule="auto"/>
        <w:rPr>
          <w:rFonts w:ascii="Verdana" w:hAnsi="Verdana"/>
          <w:sz w:val="24"/>
          <w:szCs w:val="24"/>
        </w:rPr>
      </w:pPr>
      <w:r w:rsidRPr="00530A0C">
        <w:rPr>
          <w:rFonts w:ascii="Verdana" w:hAnsi="Verdana"/>
          <w:sz w:val="24"/>
          <w:szCs w:val="24"/>
        </w:rPr>
        <w:t>Bulletins : 21 février à la maison</w:t>
      </w:r>
    </w:p>
    <w:p w14:paraId="65046816" w14:textId="77777777" w:rsidR="00530A0C" w:rsidRPr="00530A0C" w:rsidRDefault="00530A0C" w:rsidP="00530A0C">
      <w:pPr>
        <w:pStyle w:val="Paragraphedeliste"/>
        <w:spacing w:line="256" w:lineRule="auto"/>
        <w:rPr>
          <w:rFonts w:ascii="Verdana" w:hAnsi="Verdana"/>
          <w:sz w:val="24"/>
          <w:szCs w:val="24"/>
        </w:rPr>
      </w:pPr>
    </w:p>
    <w:p w14:paraId="57ED3492" w14:textId="4EEE591B" w:rsidR="004D2BEB" w:rsidRPr="00530A0C" w:rsidRDefault="004D2BEB" w:rsidP="004D2BEB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42424"/>
          <w:kern w:val="0"/>
          <w:sz w:val="24"/>
          <w:szCs w:val="24"/>
          <w:lang w:val="en-US"/>
        </w:rPr>
      </w:pPr>
      <w:proofErr w:type="spellStart"/>
      <w:r w:rsidRPr="00530A0C">
        <w:rPr>
          <w:rFonts w:ascii="Verdana" w:eastAsia="Times New Roman" w:hAnsi="Verdana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lastRenderedPageBreak/>
        <w:t>Prochain</w:t>
      </w:r>
      <w:r w:rsidR="0017701D" w:rsidRPr="00530A0C">
        <w:rPr>
          <w:rFonts w:ascii="Verdana" w:eastAsia="Times New Roman" w:hAnsi="Verdana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t>s</w:t>
      </w:r>
      <w:proofErr w:type="spellEnd"/>
      <w:r w:rsidRPr="00530A0C">
        <w:rPr>
          <w:rFonts w:ascii="Verdana" w:eastAsia="Times New Roman" w:hAnsi="Verdana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30A0C">
        <w:rPr>
          <w:rFonts w:ascii="Verdana" w:eastAsia="Times New Roman" w:hAnsi="Verdana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t>événement</w:t>
      </w:r>
      <w:r w:rsidR="0017701D" w:rsidRPr="00530A0C">
        <w:rPr>
          <w:rFonts w:ascii="Verdana" w:eastAsia="Times New Roman" w:hAnsi="Verdana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t>s</w:t>
      </w:r>
      <w:proofErr w:type="spellEnd"/>
      <w:r w:rsidRPr="00530A0C">
        <w:rPr>
          <w:rFonts w:ascii="Verdana" w:eastAsia="Times New Roman" w:hAnsi="Verdana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/>
        </w:rPr>
        <w:t>:</w:t>
      </w:r>
    </w:p>
    <w:p w14:paraId="42069CA1" w14:textId="12C62B77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Concert 28 février pour le mois de l’Histoire des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N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oirs</w:t>
      </w:r>
    </w:p>
    <w:p w14:paraId="12B3B34B" w14:textId="5D6FCDD9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Participer à un tournoi de soccer et de volley-ball à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l’école Ronald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Marion</w:t>
      </w:r>
    </w:p>
    <w:p w14:paraId="12F1FFD1" w14:textId="1700E255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en-US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 xml:space="preserve">Concours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>d ’improvisation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 xml:space="preserve"> </w:t>
      </w:r>
    </w:p>
    <w:p w14:paraId="68EFB7E9" w14:textId="3CE35042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Remise de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s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bulletin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s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le 21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f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évrier</w:t>
      </w:r>
    </w:p>
    <w:p w14:paraId="4F6F4E52" w14:textId="778AB5D6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Sortie Spectacle Chantons pour les élèves de 1-6 </w:t>
      </w:r>
      <w:proofErr w:type="spellStart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ème</w:t>
      </w:r>
      <w:proofErr w:type="spellEnd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année</w:t>
      </w:r>
    </w:p>
    <w:p w14:paraId="7C1C701C" w14:textId="140ADF96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en-US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 xml:space="preserve">Les </w:t>
      </w:r>
      <w:proofErr w:type="spellStart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>olympiades</w:t>
      </w:r>
      <w:proofErr w:type="spellEnd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 xml:space="preserve">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>d ’hiver</w:t>
      </w:r>
    </w:p>
    <w:p w14:paraId="6A05D795" w14:textId="1A2DE3FA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Sortie Cabane à sucre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le 4, 5 et 6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mars</w:t>
      </w:r>
    </w:p>
    <w:p w14:paraId="7D2C613E" w14:textId="46F1C435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Graduation des élèves du Jardin le 20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juin</w:t>
      </w:r>
    </w:p>
    <w:p w14:paraId="2A9B79DE" w14:textId="6A4001C1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fr-CA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Graduation de 6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</w:t>
      </w:r>
      <w:proofErr w:type="spellStart"/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è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me</w:t>
      </w:r>
      <w:proofErr w:type="spellEnd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année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 xml:space="preserve"> 19 </w:t>
      </w:r>
      <w:r w:rsidR="0017701D"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j</w:t>
      </w: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fr-CA"/>
        </w:rPr>
        <w:t>uin</w:t>
      </w:r>
    </w:p>
    <w:p w14:paraId="299EF452" w14:textId="77777777" w:rsidR="004D2BEB" w:rsidRPr="00530A0C" w:rsidRDefault="004D2BEB" w:rsidP="004D2BE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242424"/>
          <w:kern w:val="0"/>
          <w:sz w:val="24"/>
          <w:szCs w:val="24"/>
          <w:lang w:val="en-US"/>
        </w:rPr>
      </w:pPr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 xml:space="preserve">Sortie de fin </w:t>
      </w:r>
      <w:proofErr w:type="spellStart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>d'année</w:t>
      </w:r>
      <w:proofErr w:type="spellEnd"/>
      <w:r w:rsidRPr="00530A0C">
        <w:rPr>
          <w:rFonts w:ascii="Verdana" w:eastAsia="Times New Roman" w:hAnsi="Verdana" w:cs="Arial"/>
          <w:color w:val="242424"/>
          <w:kern w:val="0"/>
          <w:sz w:val="24"/>
          <w:szCs w:val="24"/>
          <w:bdr w:val="none" w:sz="0" w:space="0" w:color="auto" w:frame="1"/>
          <w:lang w:val="en-US"/>
        </w:rPr>
        <w:t>.</w:t>
      </w:r>
    </w:p>
    <w:p w14:paraId="520FA9E1" w14:textId="77777777" w:rsidR="00E77DB5" w:rsidRPr="000A60F6" w:rsidRDefault="00E77DB5">
      <w:pPr>
        <w:rPr>
          <w:rFonts w:ascii="Comic Sans MS" w:hAnsi="Comic Sans MS"/>
        </w:rPr>
      </w:pPr>
    </w:p>
    <w:sectPr w:rsidR="00E77DB5" w:rsidRPr="000A60F6" w:rsidSect="00E77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700"/>
    <w:multiLevelType w:val="hybridMultilevel"/>
    <w:tmpl w:val="3E081714"/>
    <w:lvl w:ilvl="0" w:tplc="E3468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5A3E"/>
    <w:multiLevelType w:val="multilevel"/>
    <w:tmpl w:val="0DC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6615D"/>
    <w:multiLevelType w:val="multilevel"/>
    <w:tmpl w:val="F8DA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85050">
    <w:abstractNumId w:val="1"/>
  </w:num>
  <w:num w:numId="2" w16cid:durableId="734863067">
    <w:abstractNumId w:val="2"/>
  </w:num>
  <w:num w:numId="3" w16cid:durableId="137430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B"/>
    <w:rsid w:val="000A60F6"/>
    <w:rsid w:val="0017701D"/>
    <w:rsid w:val="003C6278"/>
    <w:rsid w:val="004D2BEB"/>
    <w:rsid w:val="005027FD"/>
    <w:rsid w:val="00530A0C"/>
    <w:rsid w:val="00770876"/>
    <w:rsid w:val="00E7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893F"/>
  <w15:docId w15:val="{C9854747-3064-4F34-B417-275EAB14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30A0C"/>
    <w:pPr>
      <w:ind w:left="720"/>
      <w:contextualSpacing/>
    </w:pPr>
    <w:rPr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1631</Characters>
  <Application>Microsoft Office Word</Application>
  <DocSecurity>0</DocSecurity>
  <Lines>13</Lines>
  <Paragraphs>3</Paragraphs>
  <ScaleCrop>false</ScaleCrop>
  <Company>HP Inc.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 Ahmed</dc:creator>
  <cp:lastModifiedBy>Lavigne, Manon</cp:lastModifiedBy>
  <cp:revision>3</cp:revision>
  <dcterms:created xsi:type="dcterms:W3CDTF">2024-02-07T14:28:00Z</dcterms:created>
  <dcterms:modified xsi:type="dcterms:W3CDTF">2024-02-07T14:36:00Z</dcterms:modified>
</cp:coreProperties>
</file>